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E49" w14:textId="77777777" w:rsidR="008F41AA" w:rsidRPr="002B4D32" w:rsidRDefault="00E27234" w:rsidP="002B4D32">
      <w:pPr>
        <w:pStyle w:val="Heading1"/>
        <w:rPr>
          <w:b/>
          <w:noProof/>
          <w:color w:val="auto"/>
        </w:rPr>
      </w:pPr>
      <w:r w:rsidRPr="002B4D32">
        <w:rPr>
          <w:b/>
          <w:noProof/>
          <w:color w:val="auto"/>
        </w:rPr>
        <w:t>Anti-Racism Practical Training (5 minutes)</w:t>
      </w:r>
    </w:p>
    <w:p w14:paraId="2F89E8E8" w14:textId="77777777" w:rsidR="002B4D32" w:rsidRPr="002B4D32" w:rsidRDefault="002B4D32" w:rsidP="002B4D32"/>
    <w:p w14:paraId="58B8E392" w14:textId="77777777" w:rsidR="002B4D32" w:rsidRPr="002B4D32" w:rsidRDefault="00E27234" w:rsidP="002B4D32">
      <w:pPr>
        <w:pStyle w:val="Heading2"/>
        <w:rPr>
          <w:b/>
          <w:noProof/>
          <w:color w:val="auto"/>
        </w:rPr>
      </w:pPr>
      <w:r w:rsidRPr="002B4D32">
        <w:rPr>
          <w:b/>
          <w:noProof/>
          <w:color w:val="auto"/>
        </w:rPr>
        <w:t>Developing an organizational statement of belief</w:t>
      </w:r>
      <w:r w:rsidR="00AB1471" w:rsidRPr="002B4D32">
        <w:rPr>
          <w:b/>
          <w:noProof/>
          <w:color w:val="auto"/>
        </w:rPr>
        <w:t xml:space="preserve"> (</w:t>
      </w:r>
      <w:hyperlink r:id="rId5" w:history="1">
        <w:r w:rsidR="00AB1471" w:rsidRPr="002B4D32">
          <w:rPr>
            <w:rStyle w:val="Hyperlink"/>
            <w:b/>
            <w:noProof/>
            <w:color w:val="auto"/>
          </w:rPr>
          <w:t>Source</w:t>
        </w:r>
      </w:hyperlink>
      <w:r w:rsidR="00AB1471" w:rsidRPr="002B4D32">
        <w:rPr>
          <w:b/>
          <w:noProof/>
          <w:color w:val="auto"/>
        </w:rPr>
        <w:t>)</w:t>
      </w:r>
    </w:p>
    <w:p w14:paraId="47FF4955" w14:textId="77777777" w:rsidR="00E27234" w:rsidRDefault="00E27234">
      <w:pPr>
        <w:rPr>
          <w:noProof/>
        </w:rPr>
      </w:pPr>
      <w:r w:rsidRPr="00E27234">
        <w:rPr>
          <w:noProof/>
        </w:rPr>
        <w:t xml:space="preserve">Acknowledgment is the first step in creating an anti-racist statement. An effective statement acknowledges at least </w:t>
      </w:r>
      <w:r w:rsidR="00AB1471">
        <w:rPr>
          <w:noProof/>
        </w:rPr>
        <w:t>six</w:t>
      </w:r>
      <w:r w:rsidRPr="00E27234">
        <w:rPr>
          <w:noProof/>
        </w:rPr>
        <w:t xml:space="preserve"> things:</w:t>
      </w:r>
    </w:p>
    <w:p w14:paraId="27AD0DEF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Racism exists</w:t>
      </w:r>
    </w:p>
    <w:p w14:paraId="34FC4B50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Racism is both conscious and unconscious</w:t>
      </w:r>
    </w:p>
    <w:p w14:paraId="4DE20C76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We need to validate and affirm members of our communities</w:t>
      </w:r>
    </w:p>
    <w:p w14:paraId="7404E0E2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Systemic racism exists, and we must distinguish intent from impact</w:t>
      </w:r>
    </w:p>
    <w:p w14:paraId="7A342C05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It is not the job of the oppressed to teach the oppressors about their mistakes</w:t>
      </w:r>
    </w:p>
    <w:p w14:paraId="3E89A7A3" w14:textId="77777777" w:rsidR="00E27234" w:rsidRDefault="00E27234" w:rsidP="00E27234">
      <w:pPr>
        <w:pStyle w:val="ListParagraph"/>
        <w:numPr>
          <w:ilvl w:val="0"/>
          <w:numId w:val="1"/>
        </w:numPr>
        <w:rPr>
          <w:noProof/>
        </w:rPr>
      </w:pPr>
      <w:r w:rsidRPr="00E27234">
        <w:rPr>
          <w:noProof/>
        </w:rPr>
        <w:t>You must admit where you have gone wrong and emphasize that there is no excuse for inaction</w:t>
      </w:r>
    </w:p>
    <w:p w14:paraId="41F100BD" w14:textId="77777777" w:rsidR="00AB1471" w:rsidRDefault="00AB1471" w:rsidP="00AB1471">
      <w:pPr>
        <w:rPr>
          <w:noProof/>
        </w:rPr>
      </w:pPr>
      <w:r>
        <w:rPr>
          <w:noProof/>
        </w:rPr>
        <w:t>Examples to share in chat:</w:t>
      </w:r>
    </w:p>
    <w:p w14:paraId="55B63B69" w14:textId="77777777" w:rsidR="00AB1471" w:rsidRDefault="00112BCE" w:rsidP="002B4D32">
      <w:pPr>
        <w:spacing w:after="0"/>
        <w:rPr>
          <w:noProof/>
        </w:rPr>
      </w:pPr>
      <w:hyperlink r:id="rId6" w:history="1">
        <w:r w:rsidR="00AB1471" w:rsidRPr="00A02DF3">
          <w:rPr>
            <w:rStyle w:val="Hyperlink"/>
            <w:noProof/>
          </w:rPr>
          <w:t>https://www.canada.ca/en/immigration-refugees-citizenship/corporate/mandate/anti-racism.html</w:t>
        </w:r>
      </w:hyperlink>
      <w:r w:rsidR="00AB1471">
        <w:rPr>
          <w:noProof/>
        </w:rPr>
        <w:t xml:space="preserve"> </w:t>
      </w:r>
    </w:p>
    <w:p w14:paraId="4B120270" w14:textId="77777777" w:rsidR="00AB1471" w:rsidRDefault="00112BCE" w:rsidP="002B4D32">
      <w:pPr>
        <w:spacing w:after="0"/>
        <w:rPr>
          <w:noProof/>
        </w:rPr>
      </w:pPr>
      <w:hyperlink r:id="rId7" w:history="1">
        <w:r w:rsidR="00AB1471" w:rsidRPr="00A02DF3">
          <w:rPr>
            <w:rStyle w:val="Hyperlink"/>
            <w:noProof/>
          </w:rPr>
          <w:t>https://www.royalroads.ca/about/our-vision/statements-principle/anti-racism-statement</w:t>
        </w:r>
      </w:hyperlink>
      <w:r w:rsidR="00AB1471">
        <w:rPr>
          <w:noProof/>
        </w:rPr>
        <w:t xml:space="preserve"> </w:t>
      </w:r>
    </w:p>
    <w:p w14:paraId="0CF44D9F" w14:textId="77777777" w:rsidR="00AB1471" w:rsidRDefault="00112BCE" w:rsidP="002B4D32">
      <w:pPr>
        <w:spacing w:after="0"/>
        <w:rPr>
          <w:noProof/>
        </w:rPr>
      </w:pPr>
      <w:hyperlink r:id="rId8" w:history="1">
        <w:r w:rsidR="00AB1471" w:rsidRPr="00A02DF3">
          <w:rPr>
            <w:rStyle w:val="Hyperlink"/>
            <w:noProof/>
          </w:rPr>
          <w:t>https://chhs.unh.edu/social-work/about/anti-racism-statement</w:t>
        </w:r>
      </w:hyperlink>
      <w:r w:rsidR="00AB1471">
        <w:rPr>
          <w:noProof/>
        </w:rPr>
        <w:t xml:space="preserve"> </w:t>
      </w:r>
    </w:p>
    <w:p w14:paraId="13527274" w14:textId="77777777" w:rsidR="002B4D32" w:rsidRDefault="002B4D32" w:rsidP="002B4D32">
      <w:pPr>
        <w:spacing w:after="0"/>
        <w:rPr>
          <w:noProof/>
        </w:rPr>
      </w:pPr>
    </w:p>
    <w:p w14:paraId="5CFD8DA0" w14:textId="77777777" w:rsidR="00AB1471" w:rsidRPr="002B4D32" w:rsidRDefault="00AB1471" w:rsidP="002B4D32">
      <w:pPr>
        <w:pStyle w:val="Heading2"/>
        <w:rPr>
          <w:b/>
          <w:noProof/>
          <w:color w:val="auto"/>
        </w:rPr>
      </w:pPr>
      <w:r w:rsidRPr="002B4D32">
        <w:rPr>
          <w:b/>
          <w:noProof/>
          <w:color w:val="auto"/>
        </w:rPr>
        <w:t>Developing your personal statement of belief (</w:t>
      </w:r>
      <w:hyperlink r:id="rId9" w:history="1">
        <w:r w:rsidRPr="002B4D32">
          <w:rPr>
            <w:rStyle w:val="Hyperlink"/>
            <w:b/>
            <w:noProof/>
            <w:color w:val="auto"/>
          </w:rPr>
          <w:t>Source</w:t>
        </w:r>
      </w:hyperlink>
      <w:r w:rsidRPr="002B4D32">
        <w:rPr>
          <w:b/>
          <w:noProof/>
          <w:color w:val="auto"/>
        </w:rPr>
        <w:t>)</w:t>
      </w:r>
    </w:p>
    <w:p w14:paraId="062F29E4" w14:textId="77777777" w:rsidR="00AB1471" w:rsidRDefault="00AB1471">
      <w:pPr>
        <w:rPr>
          <w:noProof/>
        </w:rPr>
      </w:pPr>
      <w:r w:rsidRPr="00AB1471">
        <w:rPr>
          <w:noProof/>
        </w:rPr>
        <w:t>Step 1: Answer the following 10 questions. Do you believe…</w:t>
      </w:r>
    </w:p>
    <w:p w14:paraId="5A66BF7B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have control over your reactions to people and external events?</w:t>
      </w:r>
    </w:p>
    <w:p w14:paraId="32CCBF9B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can learn new things if you commit yourself to a regular practice?</w:t>
      </w:r>
    </w:p>
    <w:p w14:paraId="73DF62B0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have the potential to create opportunities for yourself?</w:t>
      </w:r>
    </w:p>
    <w:p w14:paraId="5BDA01C8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have the capability to engage in transformative learning experiences?</w:t>
      </w:r>
    </w:p>
    <w:p w14:paraId="55833BA2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can manage your energy in order to create the life you envision?</w:t>
      </w:r>
    </w:p>
    <w:p w14:paraId="269397DC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have the right to create your own life?</w:t>
      </w:r>
    </w:p>
    <w:p w14:paraId="07359CE1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You have the ability to forge meaningful relationships?</w:t>
      </w:r>
    </w:p>
    <w:p w14:paraId="2ED021EE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Each day presents anew the ability to take even the smallest step forward?</w:t>
      </w:r>
    </w:p>
    <w:p w14:paraId="01B2782A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In your ability to help others create their own life?</w:t>
      </w:r>
    </w:p>
    <w:p w14:paraId="36B8886C" w14:textId="77777777" w:rsidR="00E27234" w:rsidRDefault="00E27234" w:rsidP="00AB1471">
      <w:pPr>
        <w:pStyle w:val="ListParagraph"/>
        <w:numPr>
          <w:ilvl w:val="0"/>
          <w:numId w:val="3"/>
        </w:numPr>
      </w:pPr>
      <w:r>
        <w:t>There is value in learning from mistakes and failures?</w:t>
      </w:r>
    </w:p>
    <w:p w14:paraId="605674AC" w14:textId="77777777" w:rsidR="00AB1471" w:rsidRDefault="00AB1471" w:rsidP="00AB1471">
      <w:r>
        <w:t>Step 2: Write your belief statement.</w:t>
      </w:r>
    </w:p>
    <w:p w14:paraId="6FC6C85E" w14:textId="77777777" w:rsidR="002B4D32" w:rsidRDefault="00AB1471" w:rsidP="002B4D32">
      <w:r>
        <w:t>For those questions where you answered yes write your belief statement by beginning it with the phrase "I believe</w:t>
      </w:r>
      <w:r w:rsidR="002B4D32">
        <w:t>…”</w:t>
      </w:r>
    </w:p>
    <w:p w14:paraId="3801AED7" w14:textId="77777777" w:rsidR="002B4D32" w:rsidRDefault="002B4D32" w:rsidP="002B4D32">
      <w:r>
        <w:t xml:space="preserve">Example: I believe that each day presents anew the ability to take even the smallest step forward in acknowledging my unconscious racism based on my white privilege. </w:t>
      </w:r>
    </w:p>
    <w:p w14:paraId="339D4F24" w14:textId="77777777" w:rsidR="002B4D32" w:rsidRDefault="002B4D32" w:rsidP="002B4D32">
      <w:r w:rsidRPr="002B4D32">
        <w:t xml:space="preserve">Step 3: </w:t>
      </w:r>
      <w:r>
        <w:t>R</w:t>
      </w:r>
      <w:r w:rsidRPr="002B4D32">
        <w:t>evisit</w:t>
      </w:r>
      <w:r>
        <w:t xml:space="preserve"> your belief statement regularly</w:t>
      </w:r>
    </w:p>
    <w:p w14:paraId="34F1D42C" w14:textId="77777777" w:rsidR="00AB1471" w:rsidRDefault="00AB1471" w:rsidP="00AB1471"/>
    <w:sectPr w:rsidR="00AB1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4FC"/>
    <w:multiLevelType w:val="hybridMultilevel"/>
    <w:tmpl w:val="18361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C9D"/>
    <w:multiLevelType w:val="hybridMultilevel"/>
    <w:tmpl w:val="F1CEFE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283"/>
    <w:multiLevelType w:val="hybridMultilevel"/>
    <w:tmpl w:val="FDD8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zayNDcyMTU0NTBQ0lEKTi0uzszPAykwrAUAUw6doCwAAAA="/>
  </w:docVars>
  <w:rsids>
    <w:rsidRoot w:val="00E27234"/>
    <w:rsid w:val="00112BCE"/>
    <w:rsid w:val="002B4D32"/>
    <w:rsid w:val="008F41AA"/>
    <w:rsid w:val="00AB1471"/>
    <w:rsid w:val="00E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C6CC"/>
  <w15:chartTrackingRefBased/>
  <w15:docId w15:val="{300DE30C-3BC8-42ED-BE1E-958AC41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4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hs.unh.edu/social-work/about/anti-racism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yalroads.ca/about/our-vision/statements-principle/anti-racism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corporate/mandate/anti-racis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esence.io/blog/4-essential-elements-to-include-in-your-offices-anti-racist-state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dbodygreen.com/0-5365/3-Steps-to-Creating-Your-Belief-Stat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Bucholtz</dc:creator>
  <cp:keywords/>
  <dc:description/>
  <cp:lastModifiedBy>Joellen McHard</cp:lastModifiedBy>
  <cp:revision>2</cp:revision>
  <dcterms:created xsi:type="dcterms:W3CDTF">2022-01-13T15:05:00Z</dcterms:created>
  <dcterms:modified xsi:type="dcterms:W3CDTF">2022-01-13T15:05:00Z</dcterms:modified>
</cp:coreProperties>
</file>