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E73" w14:textId="7514586A" w:rsidR="00D04344" w:rsidRDefault="000C22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Report -</w:t>
      </w:r>
      <w:r w:rsidR="00D04344" w:rsidRPr="00A157A6">
        <w:rPr>
          <w:b/>
          <w:bCs/>
          <w:sz w:val="28"/>
          <w:szCs w:val="28"/>
        </w:rPr>
        <w:t xml:space="preserve"> Board Meeting </w:t>
      </w:r>
      <w:r w:rsidR="0080415C">
        <w:rPr>
          <w:b/>
          <w:bCs/>
          <w:sz w:val="28"/>
          <w:szCs w:val="28"/>
        </w:rPr>
        <w:t>June 23rd</w:t>
      </w:r>
      <w:r>
        <w:rPr>
          <w:b/>
          <w:bCs/>
          <w:sz w:val="28"/>
          <w:szCs w:val="28"/>
        </w:rPr>
        <w:t>, 2021</w:t>
      </w:r>
    </w:p>
    <w:p w14:paraId="2890D697" w14:textId="4A103084" w:rsidR="0080415C" w:rsidRDefault="0080415C">
      <w:pPr>
        <w:rPr>
          <w:rFonts w:ascii="Verdana" w:hAnsi="Verdana"/>
        </w:rPr>
      </w:pPr>
      <w:r>
        <w:rPr>
          <w:rFonts w:ascii="Verdana" w:hAnsi="Verdana"/>
        </w:rPr>
        <w:t>The remittance</w:t>
      </w:r>
      <w:r>
        <w:rPr>
          <w:rFonts w:ascii="Verdana" w:hAnsi="Verdana"/>
        </w:rPr>
        <w:t>s, payroll</w:t>
      </w:r>
      <w:r>
        <w:rPr>
          <w:rFonts w:ascii="Verdana" w:hAnsi="Verdana"/>
        </w:rPr>
        <w:t xml:space="preserve"> and withholdings</w:t>
      </w:r>
      <w:r>
        <w:rPr>
          <w:rFonts w:ascii="Verdana" w:hAnsi="Verdana"/>
        </w:rPr>
        <w:t>, visa</w:t>
      </w:r>
      <w:r>
        <w:rPr>
          <w:rFonts w:ascii="Verdana" w:hAnsi="Verdana"/>
        </w:rPr>
        <w:t xml:space="preserve"> statement</w:t>
      </w:r>
      <w:r>
        <w:rPr>
          <w:rFonts w:ascii="Verdana" w:hAnsi="Verdana"/>
        </w:rPr>
        <w:t>, bank statemen</w:t>
      </w:r>
      <w:r>
        <w:rPr>
          <w:rFonts w:ascii="Verdana" w:hAnsi="Verdana"/>
        </w:rPr>
        <w:t>t, bank reconciliation, invoices paid, and</w:t>
      </w:r>
      <w:r>
        <w:rPr>
          <w:rFonts w:ascii="Verdana" w:hAnsi="Verdana"/>
        </w:rPr>
        <w:t xml:space="preserve"> cash </w:t>
      </w:r>
      <w:r>
        <w:rPr>
          <w:rFonts w:ascii="Verdana" w:hAnsi="Verdana"/>
        </w:rPr>
        <w:t>have a</w:t>
      </w:r>
      <w:r>
        <w:rPr>
          <w:rFonts w:ascii="Verdana" w:hAnsi="Verdana"/>
        </w:rPr>
        <w:t>ll have been reviewed</w:t>
      </w:r>
      <w:r>
        <w:rPr>
          <w:rFonts w:ascii="Verdana" w:hAnsi="Verdana"/>
        </w:rPr>
        <w:t xml:space="preserve"> and no irregularities were found.</w:t>
      </w:r>
    </w:p>
    <w:p w14:paraId="6A2206B3" w14:textId="48633CDF" w:rsidR="0080415C" w:rsidRPr="0080415C" w:rsidRDefault="0080415C">
      <w:r>
        <w:rPr>
          <w:rFonts w:ascii="Verdana" w:hAnsi="Verdana"/>
        </w:rPr>
        <w:t xml:space="preserve">The Balance Sheet and P&amp;L as of May 31, </w:t>
      </w:r>
      <w:proofErr w:type="gramStart"/>
      <w:r>
        <w:rPr>
          <w:rFonts w:ascii="Verdana" w:hAnsi="Verdana"/>
        </w:rPr>
        <w:t>2021</w:t>
      </w:r>
      <w:proofErr w:type="gramEnd"/>
      <w:r>
        <w:rPr>
          <w:rFonts w:ascii="Verdana" w:hAnsi="Verdana"/>
        </w:rPr>
        <w:t xml:space="preserve"> have been distributed</w:t>
      </w:r>
      <w:r w:rsidR="00765F33">
        <w:rPr>
          <w:rFonts w:ascii="Verdana" w:hAnsi="Verdana"/>
        </w:rPr>
        <w:t xml:space="preserve"> and show no significant issues</w:t>
      </w:r>
      <w:r>
        <w:rPr>
          <w:rFonts w:ascii="Verdana" w:hAnsi="Verdana"/>
        </w:rPr>
        <w:t xml:space="preserve">.  </w:t>
      </w:r>
      <w:r w:rsidR="00765F33">
        <w:rPr>
          <w:rFonts w:ascii="Verdana" w:hAnsi="Verdana"/>
        </w:rPr>
        <w:t>The c</w:t>
      </w:r>
      <w:r>
        <w:rPr>
          <w:rFonts w:ascii="Verdana" w:hAnsi="Verdana"/>
        </w:rPr>
        <w:t xml:space="preserve">ash position is excellent. </w:t>
      </w:r>
    </w:p>
    <w:p w14:paraId="2BB1E3CA" w14:textId="77777777" w:rsidR="0080415C" w:rsidRPr="00A157A6" w:rsidRDefault="0080415C">
      <w:pPr>
        <w:rPr>
          <w:b/>
          <w:bCs/>
          <w:sz w:val="28"/>
          <w:szCs w:val="28"/>
        </w:rPr>
      </w:pPr>
    </w:p>
    <w:sectPr w:rsidR="0080415C" w:rsidRPr="00A157A6" w:rsidSect="001B2274">
      <w:pgSz w:w="12240" w:h="15840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7D8"/>
    <w:multiLevelType w:val="hybridMultilevel"/>
    <w:tmpl w:val="ED84807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3DE6"/>
    <w:multiLevelType w:val="hybridMultilevel"/>
    <w:tmpl w:val="B6206F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42AAE"/>
    <w:multiLevelType w:val="hybridMultilevel"/>
    <w:tmpl w:val="35627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635"/>
    <w:multiLevelType w:val="hybridMultilevel"/>
    <w:tmpl w:val="407E96A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7CB2"/>
    <w:multiLevelType w:val="hybridMultilevel"/>
    <w:tmpl w:val="90CC5C8A"/>
    <w:lvl w:ilvl="0" w:tplc="9B58147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E5DE7"/>
    <w:multiLevelType w:val="hybridMultilevel"/>
    <w:tmpl w:val="CAA84542"/>
    <w:lvl w:ilvl="0" w:tplc="4ED259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557CA"/>
    <w:multiLevelType w:val="hybridMultilevel"/>
    <w:tmpl w:val="42947F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336D6"/>
    <w:multiLevelType w:val="hybridMultilevel"/>
    <w:tmpl w:val="6E88D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7A1B"/>
    <w:multiLevelType w:val="hybridMultilevel"/>
    <w:tmpl w:val="69205BBC"/>
    <w:lvl w:ilvl="0" w:tplc="AFB2BD9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4"/>
    <w:rsid w:val="000B245F"/>
    <w:rsid w:val="000C227F"/>
    <w:rsid w:val="001B2274"/>
    <w:rsid w:val="001E5268"/>
    <w:rsid w:val="00430CE5"/>
    <w:rsid w:val="00616A66"/>
    <w:rsid w:val="00765F33"/>
    <w:rsid w:val="0080415C"/>
    <w:rsid w:val="00A12353"/>
    <w:rsid w:val="00A157A6"/>
    <w:rsid w:val="00B7239D"/>
    <w:rsid w:val="00D04344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BBCB"/>
  <w15:chartTrackingRefBased/>
  <w15:docId w15:val="{6C02030C-6C72-46C9-9BF8-DB7DBEB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44"/>
    <w:pPr>
      <w:ind w:left="720"/>
      <w:contextualSpacing/>
    </w:pPr>
  </w:style>
  <w:style w:type="character" w:customStyle="1" w:styleId="gmaildefault">
    <w:name w:val="gmail_default"/>
    <w:basedOn w:val="DefaultParagraphFont"/>
    <w:rsid w:val="000C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David Burkett</cp:lastModifiedBy>
  <cp:revision>2</cp:revision>
  <dcterms:created xsi:type="dcterms:W3CDTF">2021-06-18T12:54:00Z</dcterms:created>
  <dcterms:modified xsi:type="dcterms:W3CDTF">2021-06-18T12:54:00Z</dcterms:modified>
</cp:coreProperties>
</file>