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E34E8" w:rsidRDefault="008A4E02">
      <w:pPr>
        <w:rPr>
          <w:b/>
          <w:sz w:val="26"/>
          <w:szCs w:val="26"/>
        </w:rPr>
      </w:pPr>
      <w:r>
        <w:rPr>
          <w:b/>
          <w:sz w:val="26"/>
          <w:szCs w:val="26"/>
        </w:rPr>
        <w:t>Grant Funding Solutions - Databases &amp; Research 2021</w:t>
      </w:r>
    </w:p>
    <w:p w14:paraId="00000002" w14:textId="77777777" w:rsidR="000E34E8" w:rsidRDefault="008A4E02">
      <w:r>
        <w:t>Rayna’s Proposal June 2021</w:t>
      </w:r>
    </w:p>
    <w:p w14:paraId="00000003" w14:textId="77777777" w:rsidR="000E34E8" w:rsidRDefault="000E34E8"/>
    <w:p w14:paraId="00000004" w14:textId="77777777" w:rsidR="000E34E8" w:rsidRDefault="008A4E02">
      <w:r>
        <w:t xml:space="preserve">Joellen Notes: Looked at Grant Advance - Huge Savings until June 30th </w:t>
      </w:r>
    </w:p>
    <w:p w14:paraId="00000005" w14:textId="77777777" w:rsidR="000E34E8" w:rsidRDefault="000E34E8"/>
    <w:p w14:paraId="00000006" w14:textId="77777777" w:rsidR="000E34E8" w:rsidRDefault="008A4E02">
      <w:r>
        <w:t xml:space="preserve">**General Notes: </w:t>
      </w:r>
    </w:p>
    <w:p w14:paraId="00000007" w14:textId="77777777" w:rsidR="000E34E8" w:rsidRDefault="008A4E02">
      <w:pPr>
        <w:numPr>
          <w:ilvl w:val="0"/>
          <w:numId w:val="7"/>
        </w:numPr>
      </w:pPr>
      <w:r>
        <w:t xml:space="preserve">Stay Local, aim for Ontario </w:t>
      </w:r>
      <w:proofErr w:type="gramStart"/>
      <w:r>
        <w:t>based</w:t>
      </w:r>
      <w:proofErr w:type="gramEnd"/>
      <w:r>
        <w:t xml:space="preserve"> </w:t>
      </w:r>
    </w:p>
    <w:p w14:paraId="00000008" w14:textId="77777777" w:rsidR="000E34E8" w:rsidRDefault="008A4E02">
      <w:pPr>
        <w:numPr>
          <w:ilvl w:val="0"/>
          <w:numId w:val="7"/>
        </w:numPr>
        <w:rPr>
          <w:i/>
        </w:rPr>
      </w:pPr>
      <w:r>
        <w:t>Good to keep in mind:</w:t>
      </w:r>
      <w:r>
        <w:rPr>
          <w:i/>
        </w:rPr>
        <w:t xml:space="preserve"> Who controls your data? If you decide not to renew your contract, can you get your data back easily and will it be in a form that you can import into another vendor's software? (By the way, having heard many horror stories, we strongly recommend that, if </w:t>
      </w:r>
      <w:r>
        <w:rPr>
          <w:i/>
        </w:rPr>
        <w:t xml:space="preserve">you sign up with a </w:t>
      </w:r>
      <w:proofErr w:type="gramStart"/>
      <w:r>
        <w:rPr>
          <w:i/>
        </w:rPr>
        <w:t>web based</w:t>
      </w:r>
      <w:proofErr w:type="gramEnd"/>
      <w:r>
        <w:rPr>
          <w:i/>
        </w:rPr>
        <w:t xml:space="preserve"> system, that you download all of your data at least once a month.)</w:t>
      </w:r>
    </w:p>
    <w:p w14:paraId="00000009" w14:textId="77777777" w:rsidR="000E34E8" w:rsidRDefault="008A4E02">
      <w:pPr>
        <w:numPr>
          <w:ilvl w:val="0"/>
          <w:numId w:val="7"/>
        </w:numPr>
        <w:rPr>
          <w:i/>
        </w:rPr>
      </w:pPr>
      <w:r>
        <w:rPr>
          <w:i/>
        </w:rPr>
        <w:t xml:space="preserve">What safeguards you from significant price increases? You can buy a perpetual license for </w:t>
      </w:r>
      <w:proofErr w:type="spellStart"/>
      <w:r>
        <w:rPr>
          <w:i/>
        </w:rPr>
        <w:t>CharityMaster</w:t>
      </w:r>
      <w:proofErr w:type="spellEnd"/>
      <w:r>
        <w:rPr>
          <w:i/>
        </w:rPr>
        <w:t xml:space="preserve"> and so there is no such thing as a price increase.</w:t>
      </w:r>
    </w:p>
    <w:p w14:paraId="0000000A" w14:textId="77777777" w:rsidR="000E34E8" w:rsidRDefault="008A4E02">
      <w:pPr>
        <w:numPr>
          <w:ilvl w:val="0"/>
          <w:numId w:val="7"/>
        </w:numPr>
        <w:rPr>
          <w:i/>
        </w:rPr>
      </w:pPr>
      <w:r>
        <w:rPr>
          <w:i/>
        </w:rPr>
        <w:t>If yo</w:t>
      </w:r>
      <w:r>
        <w:rPr>
          <w:i/>
        </w:rPr>
        <w:t>u are a Canadian charity, the Canada Revenue Agency requires that your accounting records be stored in Canada. Ask the big guys where your data will be stored?</w:t>
      </w:r>
    </w:p>
    <w:p w14:paraId="0000000B" w14:textId="77777777" w:rsidR="000E34E8" w:rsidRDefault="008A4E02">
      <w:pPr>
        <w:numPr>
          <w:ilvl w:val="0"/>
          <w:numId w:val="7"/>
        </w:numPr>
        <w:rPr>
          <w:i/>
        </w:rPr>
      </w:pPr>
      <w:r>
        <w:rPr>
          <w:i/>
        </w:rPr>
        <w:t xml:space="preserve">Will the vendors of the </w:t>
      </w:r>
      <w:proofErr w:type="gramStart"/>
      <w:r>
        <w:rPr>
          <w:i/>
        </w:rPr>
        <w:t>web based</w:t>
      </w:r>
      <w:proofErr w:type="gramEnd"/>
      <w:r>
        <w:rPr>
          <w:i/>
        </w:rPr>
        <w:t xml:space="preserve"> system make the customizations you require - at no charge?</w:t>
      </w:r>
    </w:p>
    <w:p w14:paraId="0000000C" w14:textId="77777777" w:rsidR="000E34E8" w:rsidRDefault="000E34E8"/>
    <w:tbl>
      <w:tblPr>
        <w:tblStyle w:val="a"/>
        <w:tblW w:w="165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90"/>
        <w:gridCol w:w="1695"/>
        <w:gridCol w:w="6615"/>
        <w:gridCol w:w="3326"/>
        <w:gridCol w:w="3326"/>
      </w:tblGrid>
      <w:tr w:rsidR="000E34E8" w14:paraId="56612199" w14:textId="77777777">
        <w:trPr>
          <w:trHeight w:val="477"/>
        </w:trPr>
        <w:tc>
          <w:tcPr>
            <w:tcW w:w="1590" w:type="dxa"/>
            <w:shd w:val="clear" w:color="auto" w:fill="auto"/>
            <w:tcMar>
              <w:top w:w="100" w:type="dxa"/>
              <w:left w:w="100" w:type="dxa"/>
              <w:bottom w:w="100" w:type="dxa"/>
              <w:right w:w="100" w:type="dxa"/>
            </w:tcMar>
          </w:tcPr>
          <w:p w14:paraId="0000000D" w14:textId="77777777" w:rsidR="000E34E8" w:rsidRDefault="008A4E02">
            <w:pPr>
              <w:widowControl w:val="0"/>
              <w:pBdr>
                <w:top w:val="nil"/>
                <w:left w:val="nil"/>
                <w:bottom w:val="nil"/>
                <w:right w:val="nil"/>
                <w:between w:val="nil"/>
              </w:pBdr>
              <w:spacing w:line="240" w:lineRule="auto"/>
            </w:pPr>
            <w:r>
              <w:t>Pr</w:t>
            </w:r>
            <w:r>
              <w:t xml:space="preserve">oduct </w:t>
            </w:r>
          </w:p>
        </w:tc>
        <w:tc>
          <w:tcPr>
            <w:tcW w:w="1695" w:type="dxa"/>
            <w:shd w:val="clear" w:color="auto" w:fill="auto"/>
            <w:tcMar>
              <w:top w:w="100" w:type="dxa"/>
              <w:left w:w="100" w:type="dxa"/>
              <w:bottom w:w="100" w:type="dxa"/>
              <w:right w:w="100" w:type="dxa"/>
            </w:tcMar>
          </w:tcPr>
          <w:p w14:paraId="0000000E" w14:textId="77777777" w:rsidR="000E34E8" w:rsidRDefault="008A4E02">
            <w:pPr>
              <w:widowControl w:val="0"/>
              <w:pBdr>
                <w:top w:val="nil"/>
                <w:left w:val="nil"/>
                <w:bottom w:val="nil"/>
                <w:right w:val="nil"/>
                <w:between w:val="nil"/>
              </w:pBdr>
              <w:spacing w:line="240" w:lineRule="auto"/>
            </w:pPr>
            <w:r>
              <w:t>Cost</w:t>
            </w:r>
          </w:p>
        </w:tc>
        <w:tc>
          <w:tcPr>
            <w:tcW w:w="6615" w:type="dxa"/>
            <w:shd w:val="clear" w:color="auto" w:fill="auto"/>
            <w:tcMar>
              <w:top w:w="100" w:type="dxa"/>
              <w:left w:w="100" w:type="dxa"/>
              <w:bottom w:w="100" w:type="dxa"/>
              <w:right w:w="100" w:type="dxa"/>
            </w:tcMar>
          </w:tcPr>
          <w:p w14:paraId="0000000F" w14:textId="77777777" w:rsidR="000E34E8" w:rsidRDefault="008A4E02">
            <w:pPr>
              <w:widowControl w:val="0"/>
              <w:pBdr>
                <w:top w:val="nil"/>
                <w:left w:val="nil"/>
                <w:bottom w:val="nil"/>
                <w:right w:val="nil"/>
                <w:between w:val="nil"/>
              </w:pBdr>
              <w:spacing w:line="240" w:lineRule="auto"/>
            </w:pPr>
            <w:r>
              <w:t xml:space="preserve">Description </w:t>
            </w:r>
          </w:p>
        </w:tc>
        <w:tc>
          <w:tcPr>
            <w:tcW w:w="3326" w:type="dxa"/>
            <w:shd w:val="clear" w:color="auto" w:fill="auto"/>
            <w:tcMar>
              <w:top w:w="100" w:type="dxa"/>
              <w:left w:w="100" w:type="dxa"/>
              <w:bottom w:w="100" w:type="dxa"/>
              <w:right w:w="100" w:type="dxa"/>
            </w:tcMar>
          </w:tcPr>
          <w:p w14:paraId="00000010" w14:textId="77777777" w:rsidR="000E34E8" w:rsidRDefault="008A4E02">
            <w:pPr>
              <w:widowControl w:val="0"/>
              <w:pBdr>
                <w:top w:val="nil"/>
                <w:left w:val="nil"/>
                <w:bottom w:val="nil"/>
                <w:right w:val="nil"/>
                <w:between w:val="nil"/>
              </w:pBdr>
              <w:spacing w:line="240" w:lineRule="auto"/>
            </w:pPr>
            <w:r>
              <w:t>Main Features:</w:t>
            </w:r>
          </w:p>
        </w:tc>
        <w:tc>
          <w:tcPr>
            <w:tcW w:w="3326" w:type="dxa"/>
            <w:shd w:val="clear" w:color="auto" w:fill="auto"/>
            <w:tcMar>
              <w:top w:w="100" w:type="dxa"/>
              <w:left w:w="100" w:type="dxa"/>
              <w:bottom w:w="100" w:type="dxa"/>
              <w:right w:w="100" w:type="dxa"/>
            </w:tcMar>
          </w:tcPr>
          <w:p w14:paraId="00000011" w14:textId="77777777" w:rsidR="000E34E8" w:rsidRDefault="008A4E02">
            <w:pPr>
              <w:widowControl w:val="0"/>
              <w:pBdr>
                <w:top w:val="nil"/>
                <w:left w:val="nil"/>
                <w:bottom w:val="nil"/>
                <w:right w:val="nil"/>
                <w:between w:val="nil"/>
              </w:pBdr>
              <w:spacing w:line="240" w:lineRule="auto"/>
            </w:pPr>
            <w:r>
              <w:t xml:space="preserve">Pros &amp; Cons </w:t>
            </w:r>
          </w:p>
        </w:tc>
      </w:tr>
      <w:tr w:rsidR="000E34E8" w14:paraId="6752CEE9" w14:textId="77777777">
        <w:tc>
          <w:tcPr>
            <w:tcW w:w="1590" w:type="dxa"/>
            <w:shd w:val="clear" w:color="auto" w:fill="B6D7A8"/>
            <w:tcMar>
              <w:top w:w="100" w:type="dxa"/>
              <w:left w:w="100" w:type="dxa"/>
              <w:bottom w:w="100" w:type="dxa"/>
              <w:right w:w="100" w:type="dxa"/>
            </w:tcMar>
          </w:tcPr>
          <w:p w14:paraId="00000012" w14:textId="77777777" w:rsidR="000E34E8" w:rsidRDefault="008A4E02">
            <w:pPr>
              <w:widowControl w:val="0"/>
              <w:spacing w:line="240" w:lineRule="auto"/>
            </w:pPr>
            <w:r>
              <w:t xml:space="preserve">Grant Advance </w:t>
            </w:r>
          </w:p>
        </w:tc>
        <w:tc>
          <w:tcPr>
            <w:tcW w:w="1695" w:type="dxa"/>
            <w:shd w:val="clear" w:color="auto" w:fill="B6D7A8"/>
            <w:tcMar>
              <w:top w:w="100" w:type="dxa"/>
              <w:left w:w="100" w:type="dxa"/>
              <w:bottom w:w="100" w:type="dxa"/>
              <w:right w:w="100" w:type="dxa"/>
            </w:tcMar>
          </w:tcPr>
          <w:p w14:paraId="00000013" w14:textId="77777777" w:rsidR="000E34E8" w:rsidRDefault="008A4E02">
            <w:pPr>
              <w:widowControl w:val="0"/>
              <w:pBdr>
                <w:top w:val="nil"/>
                <w:left w:val="nil"/>
                <w:bottom w:val="nil"/>
                <w:right w:val="nil"/>
                <w:between w:val="nil"/>
              </w:pBdr>
              <w:spacing w:line="240" w:lineRule="auto"/>
              <w:rPr>
                <w:b/>
                <w:color w:val="26292C"/>
                <w:sz w:val="21"/>
                <w:szCs w:val="21"/>
              </w:rPr>
            </w:pPr>
            <w:r>
              <w:rPr>
                <w:b/>
                <w:color w:val="26292C"/>
                <w:sz w:val="21"/>
                <w:szCs w:val="21"/>
              </w:rPr>
              <w:t>20/20 VISION JULY PRICING</w:t>
            </w:r>
          </w:p>
          <w:p w14:paraId="00000014" w14:textId="77777777" w:rsidR="000E34E8" w:rsidRDefault="000E34E8">
            <w:pPr>
              <w:widowControl w:val="0"/>
              <w:pBdr>
                <w:top w:val="nil"/>
                <w:left w:val="nil"/>
                <w:bottom w:val="nil"/>
                <w:right w:val="nil"/>
                <w:between w:val="nil"/>
              </w:pBdr>
              <w:spacing w:line="240" w:lineRule="auto"/>
            </w:pPr>
          </w:p>
          <w:p w14:paraId="00000015" w14:textId="77777777" w:rsidR="000E34E8" w:rsidRDefault="008A4E02">
            <w:pPr>
              <w:widowControl w:val="0"/>
              <w:pBdr>
                <w:top w:val="nil"/>
                <w:left w:val="nil"/>
                <w:bottom w:val="nil"/>
                <w:right w:val="nil"/>
                <w:between w:val="nil"/>
              </w:pBdr>
              <w:spacing w:line="240" w:lineRule="auto"/>
              <w:rPr>
                <w:color w:val="26292C"/>
                <w:sz w:val="21"/>
                <w:szCs w:val="21"/>
              </w:rPr>
            </w:pPr>
            <w:r>
              <w:rPr>
                <w:color w:val="26292C"/>
                <w:sz w:val="21"/>
                <w:szCs w:val="21"/>
              </w:rPr>
              <w:t>Registration and Monthly - $595 + $79/month</w:t>
            </w:r>
          </w:p>
          <w:p w14:paraId="00000016" w14:textId="77777777" w:rsidR="000E34E8" w:rsidRDefault="008A4E02">
            <w:pPr>
              <w:widowControl w:val="0"/>
              <w:pBdr>
                <w:top w:val="nil"/>
                <w:left w:val="nil"/>
                <w:bottom w:val="nil"/>
                <w:right w:val="nil"/>
                <w:between w:val="nil"/>
              </w:pBdr>
              <w:spacing w:line="240" w:lineRule="auto"/>
              <w:rPr>
                <w:color w:val="26292C"/>
                <w:sz w:val="21"/>
                <w:szCs w:val="21"/>
              </w:rPr>
            </w:pPr>
            <w:r>
              <w:rPr>
                <w:color w:val="26292C"/>
                <w:sz w:val="21"/>
                <w:szCs w:val="21"/>
              </w:rPr>
              <w:t>($1543/</w:t>
            </w:r>
            <w:proofErr w:type="gramStart"/>
            <w:r>
              <w:rPr>
                <w:color w:val="26292C"/>
                <w:sz w:val="21"/>
                <w:szCs w:val="21"/>
              </w:rPr>
              <w:t>year )</w:t>
            </w:r>
            <w:proofErr w:type="gramEnd"/>
            <w:r>
              <w:rPr>
                <w:color w:val="26292C"/>
                <w:sz w:val="21"/>
                <w:szCs w:val="21"/>
              </w:rPr>
              <w:t xml:space="preserve"> SAVE $440</w:t>
            </w:r>
          </w:p>
          <w:p w14:paraId="00000017" w14:textId="77777777" w:rsidR="000E34E8" w:rsidRDefault="008A4E02">
            <w:pPr>
              <w:widowControl w:val="0"/>
              <w:pBdr>
                <w:top w:val="nil"/>
                <w:left w:val="nil"/>
                <w:bottom w:val="nil"/>
                <w:right w:val="nil"/>
                <w:between w:val="nil"/>
              </w:pBdr>
              <w:spacing w:line="240" w:lineRule="auto"/>
              <w:rPr>
                <w:color w:val="26292C"/>
                <w:sz w:val="21"/>
                <w:szCs w:val="21"/>
              </w:rPr>
            </w:pPr>
            <w:r>
              <w:rPr>
                <w:color w:val="26292C"/>
                <w:sz w:val="21"/>
                <w:szCs w:val="21"/>
              </w:rPr>
              <w:t>(</w:t>
            </w:r>
            <w:proofErr w:type="gramStart"/>
            <w:r>
              <w:rPr>
                <w:color w:val="26292C"/>
                <w:sz w:val="21"/>
                <w:szCs w:val="21"/>
              </w:rPr>
              <w:t>regular</w:t>
            </w:r>
            <w:proofErr w:type="gramEnd"/>
            <w:r>
              <w:rPr>
                <w:color w:val="26292C"/>
                <w:sz w:val="21"/>
                <w:szCs w:val="21"/>
              </w:rPr>
              <w:t xml:space="preserve"> price is $795 + $99/month)</w:t>
            </w:r>
          </w:p>
          <w:p w14:paraId="00000018" w14:textId="77777777" w:rsidR="000E34E8" w:rsidRDefault="008A4E02">
            <w:pPr>
              <w:widowControl w:val="0"/>
              <w:pBdr>
                <w:top w:val="nil"/>
                <w:left w:val="nil"/>
                <w:bottom w:val="nil"/>
                <w:right w:val="nil"/>
                <w:between w:val="nil"/>
              </w:pBdr>
              <w:spacing w:line="240" w:lineRule="auto"/>
            </w:pPr>
            <w:r>
              <w:rPr>
                <w:color w:val="26292C"/>
                <w:sz w:val="21"/>
                <w:szCs w:val="21"/>
              </w:rPr>
              <w:t>1 extra user (total 2)</w:t>
            </w:r>
          </w:p>
        </w:tc>
        <w:tc>
          <w:tcPr>
            <w:tcW w:w="6615" w:type="dxa"/>
            <w:shd w:val="clear" w:color="auto" w:fill="B6D7A8"/>
            <w:tcMar>
              <w:top w:w="100" w:type="dxa"/>
              <w:left w:w="100" w:type="dxa"/>
              <w:bottom w:w="100" w:type="dxa"/>
              <w:right w:w="100" w:type="dxa"/>
            </w:tcMar>
          </w:tcPr>
          <w:p w14:paraId="00000019" w14:textId="77777777" w:rsidR="000E34E8" w:rsidRDefault="008A4E02">
            <w:pPr>
              <w:widowControl w:val="0"/>
              <w:pBdr>
                <w:top w:val="nil"/>
                <w:left w:val="nil"/>
                <w:bottom w:val="nil"/>
                <w:right w:val="nil"/>
                <w:between w:val="nil"/>
              </w:pBdr>
              <w:spacing w:line="240" w:lineRule="auto"/>
            </w:pPr>
            <w:r>
              <w:t xml:space="preserve">Our Campaign Manager allows you to create a project library of </w:t>
            </w:r>
            <w:proofErr w:type="gramStart"/>
            <w:r>
              <w:t>all of</w:t>
            </w:r>
            <w:proofErr w:type="gramEnd"/>
            <w:r>
              <w:t xml:space="preserve"> your specific funding objectives.</w:t>
            </w:r>
          </w:p>
          <w:p w14:paraId="0000001A" w14:textId="77777777" w:rsidR="000E34E8" w:rsidRDefault="008A4E02">
            <w:pPr>
              <w:widowControl w:val="0"/>
              <w:pBdr>
                <w:top w:val="nil"/>
                <w:left w:val="nil"/>
                <w:bottom w:val="nil"/>
                <w:right w:val="nil"/>
                <w:between w:val="nil"/>
              </w:pBdr>
              <w:spacing w:line="240" w:lineRule="auto"/>
            </w:pPr>
            <w:r>
              <w:t>Finding the right foundations to apply to is the single most important factor in successfully applying for grants.</w:t>
            </w:r>
          </w:p>
          <w:p w14:paraId="0000001B" w14:textId="77777777" w:rsidR="000E34E8" w:rsidRDefault="008A4E02">
            <w:pPr>
              <w:widowControl w:val="0"/>
              <w:pBdr>
                <w:top w:val="nil"/>
                <w:left w:val="nil"/>
                <w:bottom w:val="nil"/>
                <w:right w:val="nil"/>
                <w:between w:val="nil"/>
              </w:pBdr>
              <w:spacing w:line="240" w:lineRule="auto"/>
            </w:pPr>
            <w:r>
              <w:t>Our unique Document Generators assist you in the creation of your Letter of Inquiry, Grant Proposal, and Project Budget.</w:t>
            </w:r>
          </w:p>
          <w:p w14:paraId="0000001C" w14:textId="77777777" w:rsidR="000E34E8" w:rsidRDefault="008A4E02">
            <w:pPr>
              <w:widowControl w:val="0"/>
              <w:pBdr>
                <w:top w:val="nil"/>
                <w:left w:val="nil"/>
                <w:bottom w:val="nil"/>
                <w:right w:val="nil"/>
                <w:between w:val="nil"/>
              </w:pBdr>
              <w:spacing w:line="240" w:lineRule="auto"/>
            </w:pPr>
            <w:r>
              <w:t>Grant Secretary make</w:t>
            </w:r>
            <w:r>
              <w:t xml:space="preserve">s the final stages of your application simple and seamless allowing you to preview, print, and track every funder in </w:t>
            </w:r>
            <w:proofErr w:type="gramStart"/>
            <w:r>
              <w:t>all of</w:t>
            </w:r>
            <w:proofErr w:type="gramEnd"/>
            <w:r>
              <w:t xml:space="preserve"> your campaigns.</w:t>
            </w:r>
          </w:p>
          <w:p w14:paraId="0000001D" w14:textId="77777777" w:rsidR="000E34E8" w:rsidRDefault="008A4E02">
            <w:pPr>
              <w:widowControl w:val="0"/>
              <w:pBdr>
                <w:top w:val="nil"/>
                <w:left w:val="nil"/>
                <w:bottom w:val="nil"/>
                <w:right w:val="nil"/>
                <w:between w:val="nil"/>
              </w:pBdr>
              <w:spacing w:line="240" w:lineRule="auto"/>
            </w:pPr>
            <w:r>
              <w:t>Our Management Centre includes a Campaign Calendar, detailed reports, editing and tracking tools, as well as a Docum</w:t>
            </w:r>
            <w:r>
              <w:t>ent Library.</w:t>
            </w:r>
          </w:p>
          <w:p w14:paraId="0000001E" w14:textId="77777777" w:rsidR="000E34E8" w:rsidRDefault="008A4E02">
            <w:pPr>
              <w:widowControl w:val="0"/>
              <w:pBdr>
                <w:top w:val="nil"/>
                <w:left w:val="nil"/>
                <w:bottom w:val="nil"/>
                <w:right w:val="nil"/>
                <w:between w:val="nil"/>
              </w:pBdr>
              <w:spacing w:line="240" w:lineRule="auto"/>
            </w:pPr>
            <w:r>
              <w:t>Online tutorials, user guides, training videos, FAQs, and an Education section along with our Support Team ensure your fund development success.</w:t>
            </w:r>
          </w:p>
          <w:p w14:paraId="0000001F" w14:textId="77777777" w:rsidR="000E34E8" w:rsidRDefault="008A4E02">
            <w:pPr>
              <w:widowControl w:val="0"/>
              <w:spacing w:line="240" w:lineRule="auto"/>
            </w:pPr>
            <w:r>
              <w:t xml:space="preserve">Simple </w:t>
            </w:r>
            <w:proofErr w:type="spellStart"/>
            <w:r>
              <w:t>ProcessThe</w:t>
            </w:r>
            <w:proofErr w:type="spellEnd"/>
            <w:r>
              <w:t xml:space="preserve"> three essential elements to building partnerships with foundations: Research, Wr</w:t>
            </w:r>
            <w:r>
              <w:t>iting, Relationship.</w:t>
            </w:r>
          </w:p>
          <w:p w14:paraId="00000020" w14:textId="77777777" w:rsidR="000E34E8" w:rsidRDefault="000E34E8">
            <w:pPr>
              <w:widowControl w:val="0"/>
              <w:pBdr>
                <w:top w:val="nil"/>
                <w:left w:val="nil"/>
                <w:bottom w:val="nil"/>
                <w:right w:val="nil"/>
                <w:between w:val="nil"/>
              </w:pBdr>
              <w:spacing w:line="240" w:lineRule="auto"/>
            </w:pPr>
          </w:p>
        </w:tc>
        <w:tc>
          <w:tcPr>
            <w:tcW w:w="3326" w:type="dxa"/>
            <w:shd w:val="clear" w:color="auto" w:fill="B6D7A8"/>
            <w:tcMar>
              <w:top w:w="100" w:type="dxa"/>
              <w:left w:w="100" w:type="dxa"/>
              <w:bottom w:w="100" w:type="dxa"/>
              <w:right w:w="100" w:type="dxa"/>
            </w:tcMar>
          </w:tcPr>
          <w:p w14:paraId="00000021" w14:textId="77777777" w:rsidR="000E34E8" w:rsidRDefault="008A4E02">
            <w:pPr>
              <w:widowControl w:val="0"/>
              <w:pBdr>
                <w:top w:val="nil"/>
                <w:left w:val="nil"/>
                <w:bottom w:val="nil"/>
                <w:right w:val="nil"/>
                <w:between w:val="nil"/>
              </w:pBdr>
              <w:spacing w:line="240" w:lineRule="auto"/>
            </w:pPr>
            <w:r>
              <w:t xml:space="preserve">Combined Services </w:t>
            </w:r>
          </w:p>
          <w:p w14:paraId="00000022" w14:textId="77777777" w:rsidR="000E34E8" w:rsidRDefault="008A4E02">
            <w:pPr>
              <w:widowControl w:val="0"/>
              <w:numPr>
                <w:ilvl w:val="0"/>
                <w:numId w:val="8"/>
              </w:numPr>
              <w:pBdr>
                <w:top w:val="nil"/>
                <w:left w:val="nil"/>
                <w:bottom w:val="nil"/>
                <w:right w:val="nil"/>
                <w:between w:val="nil"/>
              </w:pBdr>
              <w:spacing w:line="240" w:lineRule="auto"/>
            </w:pPr>
            <w:r>
              <w:t xml:space="preserve">Campaign Manager / Managing Funders </w:t>
            </w:r>
          </w:p>
          <w:p w14:paraId="00000023" w14:textId="77777777" w:rsidR="000E34E8" w:rsidRDefault="008A4E02">
            <w:pPr>
              <w:widowControl w:val="0"/>
              <w:numPr>
                <w:ilvl w:val="0"/>
                <w:numId w:val="8"/>
              </w:numPr>
              <w:pBdr>
                <w:top w:val="nil"/>
                <w:left w:val="nil"/>
                <w:bottom w:val="nil"/>
                <w:right w:val="nil"/>
                <w:between w:val="nil"/>
              </w:pBdr>
              <w:spacing w:line="240" w:lineRule="auto"/>
            </w:pPr>
            <w:r>
              <w:t>Research Tools (DB size 70,000+)</w:t>
            </w:r>
          </w:p>
          <w:p w14:paraId="00000024" w14:textId="77777777" w:rsidR="000E34E8" w:rsidRDefault="008A4E02">
            <w:pPr>
              <w:widowControl w:val="0"/>
              <w:numPr>
                <w:ilvl w:val="0"/>
                <w:numId w:val="8"/>
              </w:numPr>
              <w:pBdr>
                <w:top w:val="nil"/>
                <w:left w:val="nil"/>
                <w:bottom w:val="nil"/>
                <w:right w:val="nil"/>
                <w:between w:val="nil"/>
              </w:pBdr>
              <w:spacing w:line="240" w:lineRule="auto"/>
            </w:pPr>
            <w:r>
              <w:t xml:space="preserve">Document Generators </w:t>
            </w:r>
          </w:p>
          <w:p w14:paraId="00000025" w14:textId="77777777" w:rsidR="000E34E8" w:rsidRDefault="008A4E02">
            <w:pPr>
              <w:widowControl w:val="0"/>
              <w:numPr>
                <w:ilvl w:val="0"/>
                <w:numId w:val="8"/>
              </w:numPr>
              <w:pBdr>
                <w:top w:val="nil"/>
                <w:left w:val="nil"/>
                <w:bottom w:val="nil"/>
                <w:right w:val="nil"/>
                <w:between w:val="nil"/>
              </w:pBdr>
              <w:spacing w:line="240" w:lineRule="auto"/>
            </w:pPr>
            <w:r>
              <w:t xml:space="preserve">Grant Secretary </w:t>
            </w:r>
          </w:p>
          <w:p w14:paraId="00000026" w14:textId="77777777" w:rsidR="000E34E8" w:rsidRDefault="008A4E02">
            <w:pPr>
              <w:widowControl w:val="0"/>
              <w:numPr>
                <w:ilvl w:val="0"/>
                <w:numId w:val="8"/>
              </w:numPr>
              <w:pBdr>
                <w:top w:val="nil"/>
                <w:left w:val="nil"/>
                <w:bottom w:val="nil"/>
                <w:right w:val="nil"/>
                <w:between w:val="nil"/>
              </w:pBdr>
              <w:spacing w:line="240" w:lineRule="auto"/>
            </w:pPr>
            <w:r>
              <w:t xml:space="preserve">Support &amp; Training </w:t>
            </w:r>
          </w:p>
          <w:p w14:paraId="00000027" w14:textId="77777777" w:rsidR="000E34E8" w:rsidRDefault="008A4E02">
            <w:pPr>
              <w:widowControl w:val="0"/>
              <w:numPr>
                <w:ilvl w:val="0"/>
                <w:numId w:val="8"/>
              </w:numPr>
              <w:pBdr>
                <w:top w:val="nil"/>
                <w:left w:val="nil"/>
                <w:bottom w:val="nil"/>
                <w:right w:val="nil"/>
                <w:between w:val="nil"/>
              </w:pBdr>
              <w:spacing w:line="240" w:lineRule="auto"/>
            </w:pPr>
            <w:r>
              <w:t xml:space="preserve">Renewal Rate Guarantee </w:t>
            </w:r>
          </w:p>
          <w:p w14:paraId="00000028" w14:textId="77777777" w:rsidR="000E34E8" w:rsidRDefault="008A4E02">
            <w:pPr>
              <w:widowControl w:val="0"/>
              <w:numPr>
                <w:ilvl w:val="0"/>
                <w:numId w:val="8"/>
              </w:numPr>
              <w:pBdr>
                <w:top w:val="nil"/>
                <w:left w:val="nil"/>
                <w:bottom w:val="nil"/>
                <w:right w:val="nil"/>
                <w:between w:val="nil"/>
              </w:pBdr>
              <w:spacing w:line="240" w:lineRule="auto"/>
            </w:pPr>
            <w:r>
              <w:t>(</w:t>
            </w:r>
            <w:proofErr w:type="gramStart"/>
            <w:r>
              <w:t>in</w:t>
            </w:r>
            <w:proofErr w:type="gramEnd"/>
            <w:r>
              <w:t xml:space="preserve"> development) Management Centre </w:t>
            </w:r>
          </w:p>
          <w:p w14:paraId="00000029" w14:textId="77777777" w:rsidR="000E34E8" w:rsidRDefault="000E34E8">
            <w:pPr>
              <w:widowControl w:val="0"/>
              <w:pBdr>
                <w:top w:val="nil"/>
                <w:left w:val="nil"/>
                <w:bottom w:val="nil"/>
                <w:right w:val="nil"/>
                <w:between w:val="nil"/>
              </w:pBdr>
              <w:spacing w:line="240" w:lineRule="auto"/>
            </w:pPr>
          </w:p>
        </w:tc>
        <w:tc>
          <w:tcPr>
            <w:tcW w:w="3326" w:type="dxa"/>
            <w:shd w:val="clear" w:color="auto" w:fill="B6D7A8"/>
            <w:tcMar>
              <w:top w:w="100" w:type="dxa"/>
              <w:left w:w="100" w:type="dxa"/>
              <w:bottom w:w="100" w:type="dxa"/>
              <w:right w:w="100" w:type="dxa"/>
            </w:tcMar>
          </w:tcPr>
          <w:p w14:paraId="0000002A" w14:textId="77777777" w:rsidR="000E34E8" w:rsidRDefault="008A4E02">
            <w:pPr>
              <w:widowControl w:val="0"/>
              <w:numPr>
                <w:ilvl w:val="0"/>
                <w:numId w:val="1"/>
              </w:numPr>
              <w:pBdr>
                <w:top w:val="nil"/>
                <w:left w:val="nil"/>
                <w:bottom w:val="nil"/>
                <w:right w:val="nil"/>
                <w:between w:val="nil"/>
              </w:pBdr>
              <w:spacing w:line="240" w:lineRule="auto"/>
            </w:pPr>
            <w:r>
              <w:t xml:space="preserve">Learn as you go </w:t>
            </w:r>
            <w:proofErr w:type="gramStart"/>
            <w:r>
              <w:t>approach</w:t>
            </w:r>
            <w:proofErr w:type="gramEnd"/>
            <w:r>
              <w:t xml:space="preserve"> </w:t>
            </w:r>
          </w:p>
          <w:p w14:paraId="0000002B" w14:textId="77777777" w:rsidR="000E34E8" w:rsidRDefault="008A4E02">
            <w:pPr>
              <w:widowControl w:val="0"/>
              <w:numPr>
                <w:ilvl w:val="0"/>
                <w:numId w:val="1"/>
              </w:numPr>
              <w:pBdr>
                <w:top w:val="nil"/>
                <w:left w:val="nil"/>
                <w:bottom w:val="nil"/>
                <w:right w:val="nil"/>
                <w:between w:val="nil"/>
              </w:pBdr>
              <w:spacing w:line="240" w:lineRule="auto"/>
            </w:pPr>
            <w:r>
              <w:t xml:space="preserve">Caring/Down to Earth </w:t>
            </w:r>
          </w:p>
          <w:p w14:paraId="0000002C" w14:textId="77777777" w:rsidR="000E34E8" w:rsidRDefault="008A4E02">
            <w:pPr>
              <w:widowControl w:val="0"/>
              <w:numPr>
                <w:ilvl w:val="0"/>
                <w:numId w:val="1"/>
              </w:numPr>
              <w:pBdr>
                <w:top w:val="nil"/>
                <w:left w:val="nil"/>
                <w:bottom w:val="nil"/>
                <w:right w:val="nil"/>
                <w:between w:val="nil"/>
              </w:pBdr>
              <w:spacing w:line="240" w:lineRule="auto"/>
            </w:pPr>
            <w:r>
              <w:t>Great savings opportunity on right now</w:t>
            </w:r>
          </w:p>
          <w:p w14:paraId="0000002D" w14:textId="77777777" w:rsidR="000E34E8" w:rsidRDefault="008A4E02">
            <w:pPr>
              <w:widowControl w:val="0"/>
              <w:numPr>
                <w:ilvl w:val="0"/>
                <w:numId w:val="1"/>
              </w:numPr>
              <w:pBdr>
                <w:top w:val="nil"/>
                <w:left w:val="nil"/>
                <w:bottom w:val="nil"/>
                <w:right w:val="nil"/>
                <w:between w:val="nil"/>
              </w:pBdr>
              <w:spacing w:line="240" w:lineRule="auto"/>
            </w:pPr>
            <w:r>
              <w:t>Easy cancellation policy</w:t>
            </w:r>
          </w:p>
          <w:p w14:paraId="0000002E" w14:textId="77777777" w:rsidR="000E34E8" w:rsidRDefault="008A4E02">
            <w:pPr>
              <w:widowControl w:val="0"/>
              <w:numPr>
                <w:ilvl w:val="0"/>
                <w:numId w:val="1"/>
              </w:numPr>
              <w:pBdr>
                <w:top w:val="nil"/>
                <w:left w:val="nil"/>
                <w:bottom w:val="nil"/>
                <w:right w:val="nil"/>
                <w:between w:val="nil"/>
              </w:pBdr>
              <w:spacing w:line="240" w:lineRule="auto"/>
            </w:pPr>
            <w:r>
              <w:t xml:space="preserve">Their personal experience and knowledge directly </w:t>
            </w:r>
            <w:proofErr w:type="gramStart"/>
            <w:r>
              <w:t>applies</w:t>
            </w:r>
            <w:proofErr w:type="gramEnd"/>
            <w:r>
              <w:t xml:space="preserve"> </w:t>
            </w:r>
          </w:p>
          <w:p w14:paraId="0000002F" w14:textId="77777777" w:rsidR="000E34E8" w:rsidRDefault="008A4E02">
            <w:pPr>
              <w:widowControl w:val="0"/>
              <w:numPr>
                <w:ilvl w:val="0"/>
                <w:numId w:val="1"/>
              </w:numPr>
              <w:pBdr>
                <w:top w:val="nil"/>
                <w:left w:val="nil"/>
                <w:bottom w:val="nil"/>
                <w:right w:val="nil"/>
                <w:between w:val="nil"/>
              </w:pBdr>
              <w:spacing w:line="240" w:lineRule="auto"/>
            </w:pPr>
            <w:r>
              <w:t xml:space="preserve">We have had the opportunity to connect and understand the services </w:t>
            </w:r>
            <w:proofErr w:type="gramStart"/>
            <w:r>
              <w:t>already</w:t>
            </w:r>
            <w:proofErr w:type="gramEnd"/>
            <w:r>
              <w:t xml:space="preserve"> </w:t>
            </w:r>
          </w:p>
          <w:p w14:paraId="00000030" w14:textId="77777777" w:rsidR="000E34E8" w:rsidRDefault="000E34E8">
            <w:pPr>
              <w:widowControl w:val="0"/>
              <w:pBdr>
                <w:top w:val="nil"/>
                <w:left w:val="nil"/>
                <w:bottom w:val="nil"/>
                <w:right w:val="nil"/>
                <w:between w:val="nil"/>
              </w:pBdr>
              <w:spacing w:line="240" w:lineRule="auto"/>
            </w:pPr>
          </w:p>
          <w:p w14:paraId="00000031" w14:textId="77777777" w:rsidR="000E34E8" w:rsidRDefault="000E34E8">
            <w:pPr>
              <w:widowControl w:val="0"/>
              <w:pBdr>
                <w:top w:val="nil"/>
                <w:left w:val="nil"/>
                <w:bottom w:val="nil"/>
                <w:right w:val="nil"/>
                <w:between w:val="nil"/>
              </w:pBdr>
              <w:spacing w:line="240" w:lineRule="auto"/>
            </w:pPr>
          </w:p>
          <w:p w14:paraId="00000032" w14:textId="77777777" w:rsidR="000E34E8" w:rsidRDefault="000E34E8">
            <w:pPr>
              <w:widowControl w:val="0"/>
              <w:pBdr>
                <w:top w:val="nil"/>
                <w:left w:val="nil"/>
                <w:bottom w:val="nil"/>
                <w:right w:val="nil"/>
                <w:between w:val="nil"/>
              </w:pBdr>
              <w:spacing w:line="240" w:lineRule="auto"/>
            </w:pPr>
          </w:p>
          <w:p w14:paraId="00000033" w14:textId="77777777" w:rsidR="000E34E8" w:rsidRDefault="008A4E02">
            <w:pPr>
              <w:widowControl w:val="0"/>
              <w:numPr>
                <w:ilvl w:val="0"/>
                <w:numId w:val="3"/>
              </w:numPr>
              <w:pBdr>
                <w:top w:val="nil"/>
                <w:left w:val="nil"/>
                <w:bottom w:val="nil"/>
                <w:right w:val="nil"/>
                <w:between w:val="nil"/>
              </w:pBdr>
              <w:spacing w:line="240" w:lineRule="auto"/>
            </w:pPr>
            <w:r>
              <w:t>Canadian (BC) but not Ontario based</w:t>
            </w:r>
          </w:p>
        </w:tc>
      </w:tr>
      <w:tr w:rsidR="000E34E8" w14:paraId="6ED8A2CC" w14:textId="77777777">
        <w:tc>
          <w:tcPr>
            <w:tcW w:w="1590" w:type="dxa"/>
            <w:shd w:val="clear" w:color="auto" w:fill="auto"/>
            <w:tcMar>
              <w:top w:w="100" w:type="dxa"/>
              <w:left w:w="100" w:type="dxa"/>
              <w:bottom w:w="100" w:type="dxa"/>
              <w:right w:w="100" w:type="dxa"/>
            </w:tcMar>
          </w:tcPr>
          <w:p w14:paraId="00000034" w14:textId="77777777" w:rsidR="000E34E8" w:rsidRDefault="008A4E02">
            <w:pPr>
              <w:widowControl w:val="0"/>
              <w:pBdr>
                <w:top w:val="nil"/>
                <w:left w:val="nil"/>
                <w:bottom w:val="nil"/>
                <w:right w:val="nil"/>
                <w:between w:val="nil"/>
              </w:pBdr>
              <w:spacing w:line="240" w:lineRule="auto"/>
            </w:pPr>
            <w:r>
              <w:t xml:space="preserve">Grant Connect, Imagine Canada </w:t>
            </w:r>
          </w:p>
        </w:tc>
        <w:tc>
          <w:tcPr>
            <w:tcW w:w="1695" w:type="dxa"/>
            <w:shd w:val="clear" w:color="auto" w:fill="auto"/>
            <w:tcMar>
              <w:top w:w="100" w:type="dxa"/>
              <w:left w:w="100" w:type="dxa"/>
              <w:bottom w:w="100" w:type="dxa"/>
              <w:right w:w="100" w:type="dxa"/>
            </w:tcMar>
          </w:tcPr>
          <w:p w14:paraId="00000035" w14:textId="77777777" w:rsidR="000E34E8" w:rsidRDefault="008A4E02">
            <w:pPr>
              <w:widowControl w:val="0"/>
              <w:pBdr>
                <w:top w:val="nil"/>
                <w:left w:val="nil"/>
                <w:bottom w:val="nil"/>
                <w:right w:val="nil"/>
                <w:between w:val="nil"/>
              </w:pBdr>
              <w:spacing w:line="240" w:lineRule="auto"/>
            </w:pPr>
            <w:r>
              <w:t xml:space="preserve">$1704/ 1 year subscription </w:t>
            </w:r>
          </w:p>
          <w:p w14:paraId="00000036" w14:textId="77777777" w:rsidR="000E34E8" w:rsidRDefault="000E34E8">
            <w:pPr>
              <w:widowControl w:val="0"/>
              <w:pBdr>
                <w:top w:val="nil"/>
                <w:left w:val="nil"/>
                <w:bottom w:val="nil"/>
                <w:right w:val="nil"/>
                <w:between w:val="nil"/>
              </w:pBdr>
              <w:spacing w:line="240" w:lineRule="auto"/>
            </w:pPr>
          </w:p>
          <w:p w14:paraId="00000037" w14:textId="77777777" w:rsidR="000E34E8" w:rsidRDefault="008A4E02">
            <w:pPr>
              <w:widowControl w:val="0"/>
              <w:pBdr>
                <w:top w:val="nil"/>
                <w:left w:val="nil"/>
                <w:bottom w:val="nil"/>
                <w:right w:val="nil"/>
                <w:between w:val="nil"/>
              </w:pBdr>
              <w:spacing w:line="240" w:lineRule="auto"/>
            </w:pPr>
            <w:r>
              <w:t xml:space="preserve">From </w:t>
            </w:r>
            <w:r>
              <w:lastRenderedPageBreak/>
              <w:t>$142/month*</w:t>
            </w:r>
          </w:p>
          <w:p w14:paraId="00000038" w14:textId="77777777" w:rsidR="000E34E8" w:rsidRDefault="008A4E02">
            <w:pPr>
              <w:widowControl w:val="0"/>
              <w:pBdr>
                <w:top w:val="nil"/>
                <w:left w:val="nil"/>
                <w:bottom w:val="nil"/>
                <w:right w:val="nil"/>
                <w:between w:val="nil"/>
              </w:pBdr>
              <w:spacing w:line="240" w:lineRule="auto"/>
            </w:pPr>
            <w:r>
              <w:t>Thousands of funders</w:t>
            </w:r>
          </w:p>
          <w:p w14:paraId="00000039" w14:textId="77777777" w:rsidR="000E34E8" w:rsidRDefault="008A4E02">
            <w:pPr>
              <w:widowControl w:val="0"/>
              <w:pBdr>
                <w:top w:val="nil"/>
                <w:left w:val="nil"/>
                <w:bottom w:val="nil"/>
                <w:right w:val="nil"/>
                <w:between w:val="nil"/>
              </w:pBdr>
              <w:spacing w:line="240" w:lineRule="auto"/>
            </w:pPr>
            <w:r>
              <w:t>Pipeline Management</w:t>
            </w:r>
          </w:p>
          <w:p w14:paraId="0000003A" w14:textId="77777777" w:rsidR="000E34E8" w:rsidRDefault="008A4E02">
            <w:pPr>
              <w:widowControl w:val="0"/>
              <w:pBdr>
                <w:top w:val="nil"/>
                <w:left w:val="nil"/>
                <w:bottom w:val="nil"/>
                <w:right w:val="nil"/>
                <w:between w:val="nil"/>
              </w:pBdr>
              <w:spacing w:line="240" w:lineRule="auto"/>
            </w:pPr>
            <w:r>
              <w:t xml:space="preserve">Significant discount for </w:t>
            </w:r>
            <w:proofErr w:type="gramStart"/>
            <w:r>
              <w:t>3 year</w:t>
            </w:r>
            <w:proofErr w:type="gramEnd"/>
            <w:r>
              <w:t xml:space="preserve"> plan</w:t>
            </w:r>
          </w:p>
          <w:p w14:paraId="0000003B" w14:textId="77777777" w:rsidR="000E34E8" w:rsidRDefault="008A4E02">
            <w:pPr>
              <w:widowControl w:val="0"/>
              <w:pBdr>
                <w:top w:val="nil"/>
                <w:left w:val="nil"/>
                <w:bottom w:val="nil"/>
                <w:right w:val="nil"/>
                <w:between w:val="nil"/>
              </w:pBdr>
              <w:spacing w:line="240" w:lineRule="auto"/>
            </w:pPr>
            <w:r>
              <w:t>2 users</w:t>
            </w:r>
          </w:p>
          <w:p w14:paraId="0000003C" w14:textId="77777777" w:rsidR="000E34E8" w:rsidRDefault="008A4E02">
            <w:pPr>
              <w:widowControl w:val="0"/>
              <w:pBdr>
                <w:top w:val="nil"/>
                <w:left w:val="nil"/>
                <w:bottom w:val="nil"/>
                <w:right w:val="nil"/>
                <w:between w:val="nil"/>
              </w:pBdr>
              <w:spacing w:line="240" w:lineRule="auto"/>
            </w:pPr>
            <w:r>
              <w:t>5 years of grant history</w:t>
            </w:r>
          </w:p>
          <w:p w14:paraId="0000003D" w14:textId="77777777" w:rsidR="000E34E8" w:rsidRDefault="008A4E02">
            <w:pPr>
              <w:widowControl w:val="0"/>
              <w:pBdr>
                <w:top w:val="nil"/>
                <w:left w:val="nil"/>
                <w:bottom w:val="nil"/>
                <w:right w:val="nil"/>
                <w:between w:val="nil"/>
              </w:pBdr>
              <w:spacing w:line="240" w:lineRule="auto"/>
            </w:pPr>
            <w:r>
              <w:t>*</w:t>
            </w:r>
            <w:proofErr w:type="gramStart"/>
            <w:r>
              <w:t>depending</w:t>
            </w:r>
            <w:proofErr w:type="gramEnd"/>
            <w:r>
              <w:t xml:space="preserve"> on length of commitment, charity size</w:t>
            </w:r>
          </w:p>
          <w:p w14:paraId="0000003E" w14:textId="77777777" w:rsidR="000E34E8" w:rsidRDefault="000E34E8">
            <w:pPr>
              <w:widowControl w:val="0"/>
              <w:pBdr>
                <w:top w:val="nil"/>
                <w:left w:val="nil"/>
                <w:bottom w:val="nil"/>
                <w:right w:val="nil"/>
                <w:between w:val="nil"/>
              </w:pBdr>
              <w:spacing w:line="240" w:lineRule="auto"/>
            </w:pPr>
          </w:p>
          <w:p w14:paraId="0000003F" w14:textId="77777777" w:rsidR="000E34E8" w:rsidRDefault="000E34E8">
            <w:pPr>
              <w:widowControl w:val="0"/>
              <w:pBdr>
                <w:top w:val="nil"/>
                <w:left w:val="nil"/>
                <w:bottom w:val="nil"/>
                <w:right w:val="nil"/>
                <w:between w:val="nil"/>
              </w:pBdr>
              <w:spacing w:line="240" w:lineRule="auto"/>
            </w:pPr>
          </w:p>
        </w:tc>
        <w:tc>
          <w:tcPr>
            <w:tcW w:w="6615" w:type="dxa"/>
            <w:shd w:val="clear" w:color="auto" w:fill="auto"/>
            <w:tcMar>
              <w:top w:w="100" w:type="dxa"/>
              <w:left w:w="100" w:type="dxa"/>
              <w:bottom w:w="100" w:type="dxa"/>
              <w:right w:w="100" w:type="dxa"/>
            </w:tcMar>
          </w:tcPr>
          <w:p w14:paraId="00000040" w14:textId="77777777" w:rsidR="000E34E8" w:rsidRDefault="008A4E02">
            <w:pPr>
              <w:widowControl w:val="0"/>
              <w:spacing w:line="240" w:lineRule="auto"/>
            </w:pPr>
            <w:r>
              <w:lastRenderedPageBreak/>
              <w:t>Identify connections: See how your extended network is connected to each of your funding prospects.</w:t>
            </w:r>
          </w:p>
          <w:p w14:paraId="00000041" w14:textId="77777777" w:rsidR="000E34E8" w:rsidRDefault="008A4E02">
            <w:pPr>
              <w:widowControl w:val="0"/>
              <w:spacing w:line="240" w:lineRule="auto"/>
            </w:pPr>
            <w:r>
              <w:t xml:space="preserve">Search and filter: Zero in on what </w:t>
            </w:r>
            <w:proofErr w:type="gramStart"/>
            <w:r>
              <w:t>you're</w:t>
            </w:r>
            <w:proofErr w:type="gramEnd"/>
            <w:r>
              <w:t xml:space="preserve"> looking for fast, targeting by gift size, deadline, type of support and more.</w:t>
            </w:r>
          </w:p>
          <w:p w14:paraId="00000042" w14:textId="77777777" w:rsidR="000E34E8" w:rsidRDefault="008A4E02">
            <w:pPr>
              <w:widowControl w:val="0"/>
              <w:spacing w:line="240" w:lineRule="auto"/>
            </w:pPr>
            <w:r>
              <w:lastRenderedPageBreak/>
              <w:t xml:space="preserve">View detailed profiles: Insights on </w:t>
            </w:r>
            <w:r>
              <w:t xml:space="preserve">specific grant programs, application preferences, financial </w:t>
            </w:r>
            <w:proofErr w:type="gramStart"/>
            <w:r>
              <w:t>summaries</w:t>
            </w:r>
            <w:proofErr w:type="gramEnd"/>
            <w:r>
              <w:t xml:space="preserve"> and even key decision makers.</w:t>
            </w:r>
          </w:p>
          <w:p w14:paraId="00000043" w14:textId="77777777" w:rsidR="000E34E8" w:rsidRDefault="008A4E02">
            <w:pPr>
              <w:widowControl w:val="0"/>
              <w:spacing w:line="240" w:lineRule="auto"/>
            </w:pPr>
            <w:proofErr w:type="spellStart"/>
            <w:r>
              <w:t>Analyze</w:t>
            </w:r>
            <w:proofErr w:type="spellEnd"/>
            <w:r>
              <w:t xml:space="preserve"> gift history: Search Billions of dollars in past donations, categorized by size, cause, population and region.</w:t>
            </w:r>
          </w:p>
          <w:p w14:paraId="00000044" w14:textId="77777777" w:rsidR="000E34E8" w:rsidRDefault="000E34E8">
            <w:pPr>
              <w:widowControl w:val="0"/>
              <w:spacing w:line="240" w:lineRule="auto"/>
            </w:pPr>
          </w:p>
          <w:p w14:paraId="00000045" w14:textId="77777777" w:rsidR="000E34E8" w:rsidRDefault="000E34E8">
            <w:pPr>
              <w:widowControl w:val="0"/>
              <w:spacing w:line="240" w:lineRule="auto"/>
            </w:pPr>
          </w:p>
          <w:p w14:paraId="00000046" w14:textId="77777777" w:rsidR="000E34E8" w:rsidRDefault="000E34E8">
            <w:pPr>
              <w:widowControl w:val="0"/>
              <w:spacing w:line="240" w:lineRule="auto"/>
            </w:pPr>
          </w:p>
          <w:p w14:paraId="00000047" w14:textId="77777777" w:rsidR="000E34E8" w:rsidRDefault="000E34E8">
            <w:pPr>
              <w:widowControl w:val="0"/>
              <w:spacing w:line="240" w:lineRule="auto"/>
            </w:pPr>
          </w:p>
          <w:p w14:paraId="00000048" w14:textId="77777777" w:rsidR="000E34E8" w:rsidRDefault="000E34E8">
            <w:pPr>
              <w:widowControl w:val="0"/>
              <w:spacing w:line="240" w:lineRule="auto"/>
            </w:pPr>
          </w:p>
          <w:p w14:paraId="00000049" w14:textId="77777777" w:rsidR="000E34E8" w:rsidRDefault="000E34E8">
            <w:pPr>
              <w:widowControl w:val="0"/>
              <w:spacing w:line="240" w:lineRule="auto"/>
            </w:pPr>
          </w:p>
        </w:tc>
        <w:tc>
          <w:tcPr>
            <w:tcW w:w="3326" w:type="dxa"/>
            <w:shd w:val="clear" w:color="auto" w:fill="auto"/>
            <w:tcMar>
              <w:top w:w="100" w:type="dxa"/>
              <w:left w:w="100" w:type="dxa"/>
              <w:bottom w:w="100" w:type="dxa"/>
              <w:right w:w="100" w:type="dxa"/>
            </w:tcMar>
          </w:tcPr>
          <w:p w14:paraId="0000004A" w14:textId="77777777" w:rsidR="000E34E8" w:rsidRDefault="008A4E02">
            <w:pPr>
              <w:widowControl w:val="0"/>
              <w:pBdr>
                <w:top w:val="nil"/>
                <w:left w:val="nil"/>
                <w:bottom w:val="nil"/>
                <w:right w:val="nil"/>
                <w:between w:val="nil"/>
              </w:pBdr>
              <w:spacing w:line="240" w:lineRule="auto"/>
            </w:pPr>
            <w:r>
              <w:lastRenderedPageBreak/>
              <w:t xml:space="preserve">Combined Services </w:t>
            </w:r>
          </w:p>
          <w:p w14:paraId="0000004B" w14:textId="77777777" w:rsidR="000E34E8" w:rsidRDefault="008A4E02">
            <w:pPr>
              <w:widowControl w:val="0"/>
              <w:numPr>
                <w:ilvl w:val="0"/>
                <w:numId w:val="9"/>
              </w:numPr>
              <w:pBdr>
                <w:top w:val="nil"/>
                <w:left w:val="nil"/>
                <w:bottom w:val="nil"/>
                <w:right w:val="nil"/>
                <w:between w:val="nil"/>
              </w:pBdr>
              <w:spacing w:line="240" w:lineRule="auto"/>
            </w:pPr>
            <w:r>
              <w:t xml:space="preserve">Identify Connections </w:t>
            </w:r>
          </w:p>
          <w:p w14:paraId="0000004C" w14:textId="77777777" w:rsidR="000E34E8" w:rsidRDefault="008A4E02">
            <w:pPr>
              <w:widowControl w:val="0"/>
              <w:numPr>
                <w:ilvl w:val="0"/>
                <w:numId w:val="9"/>
              </w:numPr>
              <w:pBdr>
                <w:top w:val="nil"/>
                <w:left w:val="nil"/>
                <w:bottom w:val="nil"/>
                <w:right w:val="nil"/>
                <w:between w:val="nil"/>
              </w:pBdr>
              <w:spacing w:line="240" w:lineRule="auto"/>
            </w:pPr>
            <w:r>
              <w:t>Search and Filter</w:t>
            </w:r>
          </w:p>
          <w:p w14:paraId="0000004D" w14:textId="77777777" w:rsidR="000E34E8" w:rsidRDefault="008A4E02">
            <w:pPr>
              <w:widowControl w:val="0"/>
              <w:numPr>
                <w:ilvl w:val="0"/>
                <w:numId w:val="9"/>
              </w:numPr>
              <w:pBdr>
                <w:top w:val="nil"/>
                <w:left w:val="nil"/>
                <w:bottom w:val="nil"/>
                <w:right w:val="nil"/>
                <w:between w:val="nil"/>
              </w:pBdr>
              <w:spacing w:line="240" w:lineRule="auto"/>
            </w:pPr>
            <w:r>
              <w:t xml:space="preserve">View Detailed Profiles </w:t>
            </w:r>
          </w:p>
          <w:p w14:paraId="0000004E" w14:textId="77777777" w:rsidR="000E34E8" w:rsidRDefault="008A4E02">
            <w:pPr>
              <w:widowControl w:val="0"/>
              <w:numPr>
                <w:ilvl w:val="0"/>
                <w:numId w:val="9"/>
              </w:numPr>
              <w:pBdr>
                <w:top w:val="nil"/>
                <w:left w:val="nil"/>
                <w:bottom w:val="nil"/>
                <w:right w:val="nil"/>
                <w:between w:val="nil"/>
              </w:pBdr>
              <w:spacing w:line="240" w:lineRule="auto"/>
            </w:pPr>
            <w:proofErr w:type="spellStart"/>
            <w:r>
              <w:lastRenderedPageBreak/>
              <w:t>Analyze</w:t>
            </w:r>
            <w:proofErr w:type="spellEnd"/>
            <w:r>
              <w:t xml:space="preserve"> Gift History</w:t>
            </w:r>
          </w:p>
          <w:p w14:paraId="0000004F" w14:textId="77777777" w:rsidR="000E34E8" w:rsidRDefault="008A4E02">
            <w:pPr>
              <w:widowControl w:val="0"/>
              <w:numPr>
                <w:ilvl w:val="0"/>
                <w:numId w:val="9"/>
              </w:numPr>
              <w:pBdr>
                <w:top w:val="nil"/>
                <w:left w:val="nil"/>
                <w:bottom w:val="nil"/>
                <w:right w:val="nil"/>
                <w:between w:val="nil"/>
              </w:pBdr>
              <w:spacing w:line="240" w:lineRule="auto"/>
            </w:pPr>
            <w:r>
              <w:t xml:space="preserve">Integrated Training Tools  </w:t>
            </w:r>
          </w:p>
          <w:p w14:paraId="00000050" w14:textId="77777777" w:rsidR="000E34E8" w:rsidRDefault="000E34E8">
            <w:pPr>
              <w:widowControl w:val="0"/>
              <w:pBdr>
                <w:top w:val="nil"/>
                <w:left w:val="nil"/>
                <w:bottom w:val="nil"/>
                <w:right w:val="nil"/>
                <w:between w:val="nil"/>
              </w:pBdr>
              <w:spacing w:line="240" w:lineRule="auto"/>
              <w:ind w:left="720"/>
            </w:pPr>
          </w:p>
        </w:tc>
        <w:tc>
          <w:tcPr>
            <w:tcW w:w="3326" w:type="dxa"/>
            <w:shd w:val="clear" w:color="auto" w:fill="auto"/>
            <w:tcMar>
              <w:top w:w="100" w:type="dxa"/>
              <w:left w:w="100" w:type="dxa"/>
              <w:bottom w:w="100" w:type="dxa"/>
              <w:right w:w="100" w:type="dxa"/>
            </w:tcMar>
          </w:tcPr>
          <w:p w14:paraId="00000051" w14:textId="77777777" w:rsidR="000E34E8" w:rsidRDefault="008A4E02">
            <w:pPr>
              <w:widowControl w:val="0"/>
              <w:numPr>
                <w:ilvl w:val="0"/>
                <w:numId w:val="13"/>
              </w:numPr>
              <w:pBdr>
                <w:top w:val="nil"/>
                <w:left w:val="nil"/>
                <w:bottom w:val="nil"/>
                <w:right w:val="nil"/>
                <w:between w:val="nil"/>
              </w:pBdr>
              <w:spacing w:line="240" w:lineRule="auto"/>
              <w:rPr>
                <w:highlight w:val="white"/>
              </w:rPr>
            </w:pPr>
            <w:r>
              <w:rPr>
                <w:highlight w:val="white"/>
              </w:rPr>
              <w:lastRenderedPageBreak/>
              <w:t xml:space="preserve">Payment plan options: </w:t>
            </w:r>
            <w:proofErr w:type="gramStart"/>
            <w:r>
              <w:rPr>
                <w:highlight w:val="white"/>
              </w:rPr>
              <w:t>3 year</w:t>
            </w:r>
            <w:proofErr w:type="gramEnd"/>
            <w:r>
              <w:rPr>
                <w:highlight w:val="white"/>
              </w:rPr>
              <w:t xml:space="preserve"> term, 1 year term or pay as you go </w:t>
            </w:r>
          </w:p>
          <w:p w14:paraId="00000052" w14:textId="77777777" w:rsidR="000E34E8" w:rsidRDefault="008A4E02">
            <w:pPr>
              <w:widowControl w:val="0"/>
              <w:numPr>
                <w:ilvl w:val="0"/>
                <w:numId w:val="13"/>
              </w:numPr>
              <w:pBdr>
                <w:top w:val="nil"/>
                <w:left w:val="nil"/>
                <w:bottom w:val="nil"/>
                <w:right w:val="nil"/>
                <w:between w:val="nil"/>
              </w:pBdr>
              <w:spacing w:line="240" w:lineRule="auto"/>
              <w:rPr>
                <w:highlight w:val="white"/>
              </w:rPr>
            </w:pPr>
            <w:r>
              <w:rPr>
                <w:highlight w:val="white"/>
              </w:rPr>
              <w:t xml:space="preserve">Reputable partners such </w:t>
            </w:r>
            <w:r>
              <w:rPr>
                <w:highlight w:val="white"/>
              </w:rPr>
              <w:lastRenderedPageBreak/>
              <w:t xml:space="preserve">as the United Way and YMCA </w:t>
            </w:r>
          </w:p>
          <w:p w14:paraId="00000053" w14:textId="77777777" w:rsidR="000E34E8" w:rsidRDefault="008A4E02">
            <w:pPr>
              <w:widowControl w:val="0"/>
              <w:numPr>
                <w:ilvl w:val="0"/>
                <w:numId w:val="13"/>
              </w:numPr>
              <w:pBdr>
                <w:top w:val="nil"/>
                <w:left w:val="nil"/>
                <w:bottom w:val="nil"/>
                <w:right w:val="nil"/>
                <w:between w:val="nil"/>
              </w:pBdr>
              <w:spacing w:line="240" w:lineRule="auto"/>
              <w:rPr>
                <w:highlight w:val="white"/>
              </w:rPr>
            </w:pPr>
            <w:r>
              <w:rPr>
                <w:highlight w:val="white"/>
              </w:rPr>
              <w:t xml:space="preserve">Canadian based </w:t>
            </w:r>
          </w:p>
          <w:p w14:paraId="00000054" w14:textId="77777777" w:rsidR="000E34E8" w:rsidRDefault="008A4E02">
            <w:pPr>
              <w:widowControl w:val="0"/>
              <w:numPr>
                <w:ilvl w:val="0"/>
                <w:numId w:val="13"/>
              </w:numPr>
              <w:pBdr>
                <w:top w:val="nil"/>
                <w:left w:val="nil"/>
                <w:bottom w:val="nil"/>
                <w:right w:val="nil"/>
                <w:between w:val="nil"/>
              </w:pBdr>
              <w:spacing w:line="240" w:lineRule="auto"/>
              <w:rPr>
                <w:highlight w:val="white"/>
              </w:rPr>
            </w:pPr>
            <w:r>
              <w:rPr>
                <w:highlight w:val="white"/>
              </w:rPr>
              <w:t xml:space="preserve">Users say it is reliable and easy to </w:t>
            </w:r>
            <w:proofErr w:type="gramStart"/>
            <w:r>
              <w:rPr>
                <w:highlight w:val="white"/>
              </w:rPr>
              <w:t>use</w:t>
            </w:r>
            <w:proofErr w:type="gramEnd"/>
            <w:r>
              <w:rPr>
                <w:highlight w:val="white"/>
              </w:rPr>
              <w:t xml:space="preserve"> </w:t>
            </w:r>
          </w:p>
          <w:p w14:paraId="00000055" w14:textId="77777777" w:rsidR="000E34E8" w:rsidRDefault="000E34E8">
            <w:pPr>
              <w:widowControl w:val="0"/>
              <w:pBdr>
                <w:top w:val="nil"/>
                <w:left w:val="nil"/>
                <w:bottom w:val="nil"/>
                <w:right w:val="nil"/>
                <w:between w:val="nil"/>
              </w:pBdr>
              <w:spacing w:line="240" w:lineRule="auto"/>
              <w:rPr>
                <w:highlight w:val="white"/>
              </w:rPr>
            </w:pPr>
          </w:p>
          <w:p w14:paraId="00000056" w14:textId="77777777" w:rsidR="000E34E8" w:rsidRDefault="000E34E8">
            <w:pPr>
              <w:widowControl w:val="0"/>
              <w:pBdr>
                <w:top w:val="nil"/>
                <w:left w:val="nil"/>
                <w:bottom w:val="nil"/>
                <w:right w:val="nil"/>
                <w:between w:val="nil"/>
              </w:pBdr>
              <w:spacing w:line="240" w:lineRule="auto"/>
              <w:rPr>
                <w:highlight w:val="white"/>
              </w:rPr>
            </w:pPr>
          </w:p>
          <w:p w14:paraId="00000057" w14:textId="77777777" w:rsidR="000E34E8" w:rsidRDefault="000E34E8">
            <w:pPr>
              <w:widowControl w:val="0"/>
              <w:pBdr>
                <w:top w:val="nil"/>
                <w:left w:val="nil"/>
                <w:bottom w:val="nil"/>
                <w:right w:val="nil"/>
                <w:between w:val="nil"/>
              </w:pBdr>
              <w:spacing w:line="240" w:lineRule="auto"/>
              <w:rPr>
                <w:highlight w:val="white"/>
              </w:rPr>
            </w:pPr>
          </w:p>
          <w:p w14:paraId="00000058" w14:textId="77777777" w:rsidR="000E34E8" w:rsidRDefault="008A4E02">
            <w:pPr>
              <w:widowControl w:val="0"/>
              <w:numPr>
                <w:ilvl w:val="0"/>
                <w:numId w:val="11"/>
              </w:numPr>
              <w:pBdr>
                <w:top w:val="nil"/>
                <w:left w:val="nil"/>
                <w:bottom w:val="nil"/>
                <w:right w:val="nil"/>
                <w:between w:val="nil"/>
              </w:pBdr>
              <w:spacing w:line="240" w:lineRule="auto"/>
              <w:rPr>
                <w:highlight w:val="white"/>
              </w:rPr>
            </w:pPr>
            <w:r>
              <w:rPr>
                <w:highlight w:val="white"/>
              </w:rPr>
              <w:t xml:space="preserve">Cons: Reports of missing, out of date or incorrect source information </w:t>
            </w:r>
          </w:p>
          <w:p w14:paraId="00000059" w14:textId="77777777" w:rsidR="000E34E8" w:rsidRDefault="000E34E8">
            <w:pPr>
              <w:widowControl w:val="0"/>
              <w:pBdr>
                <w:top w:val="nil"/>
                <w:left w:val="nil"/>
                <w:bottom w:val="nil"/>
                <w:right w:val="nil"/>
                <w:between w:val="nil"/>
              </w:pBdr>
              <w:spacing w:line="240" w:lineRule="auto"/>
              <w:rPr>
                <w:highlight w:val="white"/>
              </w:rPr>
            </w:pPr>
          </w:p>
        </w:tc>
      </w:tr>
      <w:tr w:rsidR="000E34E8" w14:paraId="07EA6A5E" w14:textId="77777777">
        <w:trPr>
          <w:trHeight w:val="685"/>
        </w:trPr>
        <w:tc>
          <w:tcPr>
            <w:tcW w:w="1590" w:type="dxa"/>
            <w:shd w:val="clear" w:color="auto" w:fill="B6D7A8"/>
            <w:tcMar>
              <w:top w:w="100" w:type="dxa"/>
              <w:left w:w="100" w:type="dxa"/>
              <w:bottom w:w="100" w:type="dxa"/>
              <w:right w:w="100" w:type="dxa"/>
            </w:tcMar>
          </w:tcPr>
          <w:p w14:paraId="0000005A" w14:textId="77777777" w:rsidR="000E34E8" w:rsidRDefault="008A4E02">
            <w:pPr>
              <w:widowControl w:val="0"/>
              <w:pBdr>
                <w:top w:val="nil"/>
                <w:left w:val="nil"/>
                <w:bottom w:val="nil"/>
                <w:right w:val="nil"/>
                <w:between w:val="nil"/>
              </w:pBdr>
              <w:spacing w:line="240" w:lineRule="auto"/>
            </w:pPr>
            <w:proofErr w:type="spellStart"/>
            <w:r>
              <w:lastRenderedPageBreak/>
              <w:t>CharityMaster</w:t>
            </w:r>
            <w:proofErr w:type="spellEnd"/>
          </w:p>
        </w:tc>
        <w:tc>
          <w:tcPr>
            <w:tcW w:w="1695" w:type="dxa"/>
            <w:shd w:val="clear" w:color="auto" w:fill="B6D7A8"/>
            <w:tcMar>
              <w:top w:w="100" w:type="dxa"/>
              <w:left w:w="100" w:type="dxa"/>
              <w:bottom w:w="100" w:type="dxa"/>
              <w:right w:w="100" w:type="dxa"/>
            </w:tcMar>
          </w:tcPr>
          <w:p w14:paraId="0000005B" w14:textId="77777777" w:rsidR="000E34E8" w:rsidRDefault="008A4E02">
            <w:pPr>
              <w:widowControl w:val="0"/>
              <w:pBdr>
                <w:top w:val="nil"/>
                <w:left w:val="nil"/>
                <w:bottom w:val="nil"/>
                <w:right w:val="nil"/>
                <w:between w:val="nil"/>
              </w:pBdr>
              <w:spacing w:line="240" w:lineRule="auto"/>
            </w:pPr>
            <w:r>
              <w:t>We have several pricing options:</w:t>
            </w:r>
          </w:p>
          <w:p w14:paraId="0000005C" w14:textId="77777777" w:rsidR="000E34E8" w:rsidRDefault="000E34E8">
            <w:pPr>
              <w:widowControl w:val="0"/>
              <w:pBdr>
                <w:top w:val="nil"/>
                <w:left w:val="nil"/>
                <w:bottom w:val="nil"/>
                <w:right w:val="nil"/>
                <w:between w:val="nil"/>
              </w:pBdr>
              <w:spacing w:line="240" w:lineRule="auto"/>
            </w:pPr>
          </w:p>
          <w:p w14:paraId="0000005D" w14:textId="77777777" w:rsidR="000E34E8" w:rsidRDefault="008A4E02">
            <w:pPr>
              <w:widowControl w:val="0"/>
              <w:pBdr>
                <w:top w:val="nil"/>
                <w:left w:val="nil"/>
                <w:bottom w:val="nil"/>
                <w:right w:val="nil"/>
                <w:between w:val="nil"/>
              </w:pBdr>
              <w:spacing w:line="240" w:lineRule="auto"/>
            </w:pPr>
            <w:r>
              <w:t>Perpetual (permanent) licenses allow you to pay for our software just once. You can buy the standard version or the LITE version. The ONLY difference between these versions is that the LITE version is limited to 500 names.</w:t>
            </w:r>
          </w:p>
          <w:p w14:paraId="0000005E" w14:textId="77777777" w:rsidR="000E34E8" w:rsidRDefault="008A4E02">
            <w:pPr>
              <w:widowControl w:val="0"/>
              <w:pBdr>
                <w:top w:val="nil"/>
                <w:left w:val="nil"/>
                <w:bottom w:val="nil"/>
                <w:right w:val="nil"/>
                <w:between w:val="nil"/>
              </w:pBdr>
              <w:spacing w:line="240" w:lineRule="auto"/>
            </w:pPr>
            <w:r>
              <w:t xml:space="preserve">You can also SUBSCRIBE to </w:t>
            </w:r>
            <w:proofErr w:type="spellStart"/>
            <w:r>
              <w:t>CharityMaster</w:t>
            </w:r>
            <w:proofErr w:type="spellEnd"/>
            <w:r>
              <w:t xml:space="preserve"> by paying just </w:t>
            </w:r>
            <w:r>
              <w:lastRenderedPageBreak/>
              <w:t>a small fee annually. ($</w:t>
            </w:r>
          </w:p>
          <w:p w14:paraId="0000005F" w14:textId="77777777" w:rsidR="000E34E8" w:rsidRDefault="000E34E8">
            <w:pPr>
              <w:widowControl w:val="0"/>
              <w:pBdr>
                <w:top w:val="nil"/>
                <w:left w:val="nil"/>
                <w:bottom w:val="nil"/>
                <w:right w:val="nil"/>
                <w:between w:val="nil"/>
              </w:pBdr>
              <w:spacing w:line="240" w:lineRule="auto"/>
            </w:pPr>
          </w:p>
        </w:tc>
        <w:tc>
          <w:tcPr>
            <w:tcW w:w="6615" w:type="dxa"/>
            <w:shd w:val="clear" w:color="auto" w:fill="B6D7A8"/>
            <w:tcMar>
              <w:top w:w="100" w:type="dxa"/>
              <w:left w:w="100" w:type="dxa"/>
              <w:bottom w:w="100" w:type="dxa"/>
              <w:right w:w="100" w:type="dxa"/>
            </w:tcMar>
          </w:tcPr>
          <w:p w14:paraId="00000060" w14:textId="77777777" w:rsidR="000E34E8" w:rsidRDefault="008A4E02">
            <w:pPr>
              <w:widowControl w:val="0"/>
              <w:pBdr>
                <w:top w:val="nil"/>
                <w:left w:val="nil"/>
                <w:bottom w:val="nil"/>
                <w:right w:val="nil"/>
                <w:between w:val="nil"/>
              </w:pBdr>
              <w:spacing w:line="240" w:lineRule="auto"/>
            </w:pPr>
            <w:r>
              <w:lastRenderedPageBreak/>
              <w:t xml:space="preserve">Plans on sale right now + 1 year support plan for </w:t>
            </w:r>
            <w:proofErr w:type="gramStart"/>
            <w:r>
              <w:t>$100</w:t>
            </w:r>
            <w:proofErr w:type="gramEnd"/>
            <w:r>
              <w:t xml:space="preserve"> </w:t>
            </w:r>
          </w:p>
          <w:p w14:paraId="00000061" w14:textId="77777777" w:rsidR="000E34E8" w:rsidRDefault="000E34E8">
            <w:pPr>
              <w:widowControl w:val="0"/>
              <w:pBdr>
                <w:top w:val="nil"/>
                <w:left w:val="nil"/>
                <w:bottom w:val="nil"/>
                <w:right w:val="nil"/>
                <w:between w:val="nil"/>
              </w:pBdr>
              <w:spacing w:line="240" w:lineRule="auto"/>
            </w:pPr>
          </w:p>
          <w:p w14:paraId="00000062" w14:textId="77777777" w:rsidR="000E34E8" w:rsidRDefault="008A4E02">
            <w:pPr>
              <w:numPr>
                <w:ilvl w:val="0"/>
                <w:numId w:val="10"/>
              </w:numPr>
              <w:rPr>
                <w:i/>
              </w:rPr>
            </w:pPr>
            <w:r>
              <w:rPr>
                <w:i/>
              </w:rPr>
              <w:t>Who controls your data? If you decide not to renew your contract, can you get your data back easily and will it be in a form that you can import into another vendor's software? (By the way, having heard many horror stories, we strongly recommend that, if y</w:t>
            </w:r>
            <w:r>
              <w:rPr>
                <w:i/>
              </w:rPr>
              <w:t xml:space="preserve">ou sign up with a </w:t>
            </w:r>
            <w:proofErr w:type="gramStart"/>
            <w:r>
              <w:rPr>
                <w:i/>
              </w:rPr>
              <w:t>web based</w:t>
            </w:r>
            <w:proofErr w:type="gramEnd"/>
            <w:r>
              <w:rPr>
                <w:i/>
              </w:rPr>
              <w:t xml:space="preserve"> system, that you download all of your data at least once a month.)</w:t>
            </w:r>
          </w:p>
          <w:p w14:paraId="00000063" w14:textId="77777777" w:rsidR="000E34E8" w:rsidRDefault="008A4E02">
            <w:pPr>
              <w:numPr>
                <w:ilvl w:val="0"/>
                <w:numId w:val="10"/>
              </w:numPr>
              <w:rPr>
                <w:i/>
              </w:rPr>
            </w:pPr>
            <w:r>
              <w:rPr>
                <w:i/>
              </w:rPr>
              <w:t xml:space="preserve">What safeguards you from significant price increases? You can buy a perpetual license for </w:t>
            </w:r>
            <w:proofErr w:type="spellStart"/>
            <w:r>
              <w:rPr>
                <w:i/>
              </w:rPr>
              <w:t>CharityMaster</w:t>
            </w:r>
            <w:proofErr w:type="spellEnd"/>
            <w:r>
              <w:rPr>
                <w:i/>
              </w:rPr>
              <w:t xml:space="preserve"> and so there is no such thing as a price increase.</w:t>
            </w:r>
          </w:p>
          <w:p w14:paraId="00000064" w14:textId="77777777" w:rsidR="000E34E8" w:rsidRDefault="008A4E02">
            <w:pPr>
              <w:numPr>
                <w:ilvl w:val="0"/>
                <w:numId w:val="10"/>
              </w:numPr>
              <w:rPr>
                <w:i/>
              </w:rPr>
            </w:pPr>
            <w:r>
              <w:rPr>
                <w:i/>
              </w:rPr>
              <w:t>If you</w:t>
            </w:r>
            <w:r>
              <w:rPr>
                <w:i/>
              </w:rPr>
              <w:t xml:space="preserve"> are a Canadian charity, the Canada Revenue Agency requires that your accounting records be stored in Canada. Ask the big guys where your data will be stored?</w:t>
            </w:r>
          </w:p>
          <w:p w14:paraId="00000065" w14:textId="77777777" w:rsidR="000E34E8" w:rsidRDefault="008A4E02">
            <w:pPr>
              <w:numPr>
                <w:ilvl w:val="0"/>
                <w:numId w:val="10"/>
              </w:numPr>
              <w:rPr>
                <w:i/>
              </w:rPr>
            </w:pPr>
            <w:r>
              <w:rPr>
                <w:i/>
              </w:rPr>
              <w:t xml:space="preserve">Will the vendors of the </w:t>
            </w:r>
            <w:proofErr w:type="gramStart"/>
            <w:r>
              <w:rPr>
                <w:i/>
              </w:rPr>
              <w:t>web based</w:t>
            </w:r>
            <w:proofErr w:type="gramEnd"/>
            <w:r>
              <w:rPr>
                <w:i/>
              </w:rPr>
              <w:t xml:space="preserve"> system make the customizations you require - at no charge?</w:t>
            </w:r>
          </w:p>
          <w:p w14:paraId="00000066" w14:textId="77777777" w:rsidR="000E34E8" w:rsidRDefault="000E34E8">
            <w:pPr>
              <w:rPr>
                <w:i/>
              </w:rPr>
            </w:pPr>
          </w:p>
          <w:p w14:paraId="00000067" w14:textId="77777777" w:rsidR="000E34E8" w:rsidRDefault="008A4E02">
            <w:r>
              <w:t>Whe</w:t>
            </w:r>
            <w:r>
              <w:t xml:space="preserve">n you buy or subscribe to </w:t>
            </w:r>
            <w:proofErr w:type="spellStart"/>
            <w:r>
              <w:t>CharityMaster</w:t>
            </w:r>
            <w:proofErr w:type="spellEnd"/>
            <w:r>
              <w:t>, you can install it on as many computers as you like. The only limitation is that you cannot have more than 5 concurrent users sharing your single database.</w:t>
            </w:r>
          </w:p>
        </w:tc>
        <w:tc>
          <w:tcPr>
            <w:tcW w:w="3326" w:type="dxa"/>
            <w:shd w:val="clear" w:color="auto" w:fill="B6D7A8"/>
            <w:tcMar>
              <w:top w:w="100" w:type="dxa"/>
              <w:left w:w="100" w:type="dxa"/>
              <w:bottom w:w="100" w:type="dxa"/>
              <w:right w:w="100" w:type="dxa"/>
            </w:tcMar>
          </w:tcPr>
          <w:p w14:paraId="00000068" w14:textId="77777777" w:rsidR="000E34E8" w:rsidRDefault="008A4E02">
            <w:pPr>
              <w:widowControl w:val="0"/>
              <w:pBdr>
                <w:top w:val="nil"/>
                <w:left w:val="nil"/>
                <w:bottom w:val="nil"/>
                <w:right w:val="nil"/>
                <w:between w:val="nil"/>
              </w:pBdr>
              <w:spacing w:line="240" w:lineRule="auto"/>
            </w:pPr>
            <w:r>
              <w:t xml:space="preserve">Highlights </w:t>
            </w:r>
          </w:p>
          <w:p w14:paraId="00000069" w14:textId="77777777" w:rsidR="000E34E8" w:rsidRDefault="008A4E02">
            <w:pPr>
              <w:widowControl w:val="0"/>
              <w:numPr>
                <w:ilvl w:val="0"/>
                <w:numId w:val="10"/>
              </w:numPr>
              <w:pBdr>
                <w:top w:val="nil"/>
                <w:left w:val="nil"/>
                <w:bottom w:val="nil"/>
                <w:right w:val="nil"/>
                <w:between w:val="nil"/>
              </w:pBdr>
              <w:spacing w:line="240" w:lineRule="auto"/>
            </w:pPr>
            <w:r>
              <w:t>Donor Management for major gift prospects</w:t>
            </w:r>
          </w:p>
          <w:p w14:paraId="0000006A" w14:textId="77777777" w:rsidR="000E34E8" w:rsidRDefault="008A4E02">
            <w:pPr>
              <w:widowControl w:val="0"/>
              <w:numPr>
                <w:ilvl w:val="0"/>
                <w:numId w:val="10"/>
              </w:numPr>
              <w:pBdr>
                <w:top w:val="nil"/>
                <w:left w:val="nil"/>
                <w:bottom w:val="nil"/>
                <w:right w:val="nil"/>
                <w:between w:val="nil"/>
              </w:pBdr>
              <w:spacing w:line="240" w:lineRule="auto"/>
            </w:pPr>
            <w:r>
              <w:t xml:space="preserve">Efficiently handle regular donations </w:t>
            </w:r>
          </w:p>
          <w:p w14:paraId="0000006B" w14:textId="77777777" w:rsidR="000E34E8" w:rsidRDefault="008A4E02">
            <w:pPr>
              <w:widowControl w:val="0"/>
              <w:numPr>
                <w:ilvl w:val="0"/>
                <w:numId w:val="10"/>
              </w:numPr>
              <w:pBdr>
                <w:top w:val="nil"/>
                <w:left w:val="nil"/>
                <w:bottom w:val="nil"/>
                <w:right w:val="nil"/>
                <w:between w:val="nil"/>
              </w:pBdr>
              <w:spacing w:line="240" w:lineRule="auto"/>
            </w:pPr>
            <w:r>
              <w:t xml:space="preserve">Special Events </w:t>
            </w:r>
          </w:p>
          <w:p w14:paraId="0000006C" w14:textId="77777777" w:rsidR="000E34E8" w:rsidRDefault="008A4E02">
            <w:pPr>
              <w:widowControl w:val="0"/>
              <w:numPr>
                <w:ilvl w:val="0"/>
                <w:numId w:val="10"/>
              </w:numPr>
              <w:pBdr>
                <w:top w:val="nil"/>
                <w:left w:val="nil"/>
                <w:bottom w:val="nil"/>
                <w:right w:val="nil"/>
                <w:between w:val="nil"/>
              </w:pBdr>
              <w:spacing w:line="240" w:lineRule="auto"/>
            </w:pPr>
            <w:r>
              <w:t xml:space="preserve">Membership Support </w:t>
            </w:r>
          </w:p>
          <w:p w14:paraId="0000006D" w14:textId="77777777" w:rsidR="000E34E8" w:rsidRDefault="008A4E02">
            <w:pPr>
              <w:widowControl w:val="0"/>
              <w:numPr>
                <w:ilvl w:val="0"/>
                <w:numId w:val="10"/>
              </w:numPr>
              <w:pBdr>
                <w:top w:val="nil"/>
                <w:left w:val="nil"/>
                <w:bottom w:val="nil"/>
                <w:right w:val="nil"/>
                <w:between w:val="nil"/>
              </w:pBdr>
              <w:spacing w:line="240" w:lineRule="auto"/>
            </w:pPr>
            <w:r>
              <w:t xml:space="preserve">Direct mail &amp; campaign management </w:t>
            </w:r>
          </w:p>
          <w:p w14:paraId="0000006E" w14:textId="77777777" w:rsidR="000E34E8" w:rsidRDefault="000E34E8">
            <w:pPr>
              <w:widowControl w:val="0"/>
              <w:pBdr>
                <w:top w:val="nil"/>
                <w:left w:val="nil"/>
                <w:bottom w:val="nil"/>
                <w:right w:val="nil"/>
                <w:between w:val="nil"/>
              </w:pBdr>
              <w:spacing w:line="240" w:lineRule="auto"/>
              <w:ind w:left="720"/>
            </w:pPr>
          </w:p>
        </w:tc>
        <w:tc>
          <w:tcPr>
            <w:tcW w:w="3326" w:type="dxa"/>
            <w:shd w:val="clear" w:color="auto" w:fill="B6D7A8"/>
            <w:tcMar>
              <w:top w:w="100" w:type="dxa"/>
              <w:left w:w="100" w:type="dxa"/>
              <w:bottom w:w="100" w:type="dxa"/>
              <w:right w:w="100" w:type="dxa"/>
            </w:tcMar>
          </w:tcPr>
          <w:p w14:paraId="0000006F" w14:textId="77777777" w:rsidR="000E34E8" w:rsidRDefault="008A4E02">
            <w:pPr>
              <w:widowControl w:val="0"/>
              <w:numPr>
                <w:ilvl w:val="0"/>
                <w:numId w:val="10"/>
              </w:numPr>
              <w:pBdr>
                <w:top w:val="nil"/>
                <w:left w:val="nil"/>
                <w:bottom w:val="nil"/>
                <w:right w:val="nil"/>
                <w:between w:val="nil"/>
              </w:pBdr>
              <w:spacing w:line="240" w:lineRule="auto"/>
            </w:pPr>
            <w:r>
              <w:t xml:space="preserve">Canadian based! </w:t>
            </w:r>
          </w:p>
          <w:p w14:paraId="00000070" w14:textId="77777777" w:rsidR="000E34E8" w:rsidRDefault="008A4E02">
            <w:pPr>
              <w:widowControl w:val="0"/>
              <w:numPr>
                <w:ilvl w:val="0"/>
                <w:numId w:val="10"/>
              </w:numPr>
              <w:pBdr>
                <w:top w:val="nil"/>
                <w:left w:val="nil"/>
                <w:bottom w:val="nil"/>
                <w:right w:val="nil"/>
                <w:between w:val="nil"/>
              </w:pBdr>
              <w:spacing w:line="240" w:lineRule="auto"/>
            </w:pPr>
            <w:r>
              <w:t xml:space="preserve">5 concurrent users included with </w:t>
            </w:r>
            <w:proofErr w:type="gramStart"/>
            <w:r>
              <w:t>license</w:t>
            </w:r>
            <w:proofErr w:type="gramEnd"/>
            <w:r>
              <w:t xml:space="preserve"> </w:t>
            </w:r>
          </w:p>
          <w:p w14:paraId="00000071" w14:textId="77777777" w:rsidR="000E34E8" w:rsidRDefault="008A4E02">
            <w:pPr>
              <w:widowControl w:val="0"/>
              <w:numPr>
                <w:ilvl w:val="0"/>
                <w:numId w:val="10"/>
              </w:numPr>
              <w:pBdr>
                <w:top w:val="nil"/>
                <w:left w:val="nil"/>
                <w:bottom w:val="nil"/>
                <w:right w:val="nil"/>
                <w:between w:val="nil"/>
              </w:pBdr>
              <w:spacing w:line="240" w:lineRule="auto"/>
            </w:pPr>
            <w:proofErr w:type="spellStart"/>
            <w:r>
              <w:t>Quickbooks</w:t>
            </w:r>
            <w:proofErr w:type="spellEnd"/>
            <w:r>
              <w:t xml:space="preserve"> &amp; windows friendly </w:t>
            </w:r>
          </w:p>
          <w:p w14:paraId="00000072" w14:textId="77777777" w:rsidR="000E34E8" w:rsidRDefault="008A4E02">
            <w:pPr>
              <w:widowControl w:val="0"/>
              <w:numPr>
                <w:ilvl w:val="0"/>
                <w:numId w:val="10"/>
              </w:numPr>
              <w:pBdr>
                <w:top w:val="nil"/>
                <w:left w:val="nil"/>
                <w:bottom w:val="nil"/>
                <w:right w:val="nil"/>
                <w:between w:val="nil"/>
              </w:pBdr>
              <w:spacing w:line="240" w:lineRule="auto"/>
            </w:pPr>
            <w:r>
              <w:t xml:space="preserve">Overall good response from users </w:t>
            </w:r>
          </w:p>
          <w:p w14:paraId="00000073" w14:textId="77777777" w:rsidR="000E34E8" w:rsidRDefault="000E34E8">
            <w:pPr>
              <w:widowControl w:val="0"/>
              <w:pBdr>
                <w:top w:val="nil"/>
                <w:left w:val="nil"/>
                <w:bottom w:val="nil"/>
                <w:right w:val="nil"/>
                <w:between w:val="nil"/>
              </w:pBdr>
              <w:spacing w:line="240" w:lineRule="auto"/>
              <w:ind w:left="720"/>
            </w:pPr>
          </w:p>
          <w:p w14:paraId="00000074" w14:textId="77777777" w:rsidR="000E34E8" w:rsidRDefault="000E34E8">
            <w:pPr>
              <w:widowControl w:val="0"/>
              <w:pBdr>
                <w:top w:val="nil"/>
                <w:left w:val="nil"/>
                <w:bottom w:val="nil"/>
                <w:right w:val="nil"/>
                <w:between w:val="nil"/>
              </w:pBdr>
              <w:spacing w:line="240" w:lineRule="auto"/>
              <w:ind w:left="720"/>
            </w:pPr>
          </w:p>
          <w:p w14:paraId="00000075" w14:textId="77777777" w:rsidR="000E34E8" w:rsidRDefault="008A4E02">
            <w:pPr>
              <w:widowControl w:val="0"/>
              <w:numPr>
                <w:ilvl w:val="0"/>
                <w:numId w:val="5"/>
              </w:numPr>
              <w:pBdr>
                <w:top w:val="nil"/>
                <w:left w:val="nil"/>
                <w:bottom w:val="nil"/>
                <w:right w:val="nil"/>
                <w:between w:val="nil"/>
              </w:pBdr>
              <w:spacing w:line="240" w:lineRule="auto"/>
            </w:pPr>
            <w:r>
              <w:t xml:space="preserve">Some services do not have automatic crossover features meaning some data still needs to be entered </w:t>
            </w:r>
            <w:proofErr w:type="gramStart"/>
            <w:r>
              <w:t>manually</w:t>
            </w:r>
            <w:proofErr w:type="gramEnd"/>
            <w:r>
              <w:t xml:space="preserve">  </w:t>
            </w:r>
          </w:p>
          <w:p w14:paraId="00000076" w14:textId="77777777" w:rsidR="000E34E8" w:rsidRDefault="008A4E02">
            <w:pPr>
              <w:widowControl w:val="0"/>
              <w:numPr>
                <w:ilvl w:val="0"/>
                <w:numId w:val="5"/>
              </w:numPr>
              <w:pBdr>
                <w:top w:val="nil"/>
                <w:left w:val="nil"/>
                <w:bottom w:val="nil"/>
                <w:right w:val="nil"/>
                <w:between w:val="nil"/>
              </w:pBdr>
              <w:spacing w:line="240" w:lineRule="auto"/>
            </w:pPr>
            <w:r>
              <w:t xml:space="preserve">Some lags have been reported between </w:t>
            </w:r>
            <w:proofErr w:type="spellStart"/>
            <w:r>
              <w:t>Quickbooks</w:t>
            </w:r>
            <w:proofErr w:type="spellEnd"/>
            <w:r>
              <w:t xml:space="preserve"> integration and main system </w:t>
            </w:r>
          </w:p>
        </w:tc>
      </w:tr>
      <w:tr w:rsidR="000E34E8" w14:paraId="46FF4E2C" w14:textId="77777777">
        <w:trPr>
          <w:trHeight w:val="685"/>
        </w:trPr>
        <w:tc>
          <w:tcPr>
            <w:tcW w:w="1590" w:type="dxa"/>
            <w:shd w:val="clear" w:color="auto" w:fill="auto"/>
            <w:tcMar>
              <w:top w:w="100" w:type="dxa"/>
              <w:left w:w="100" w:type="dxa"/>
              <w:bottom w:w="100" w:type="dxa"/>
              <w:right w:w="100" w:type="dxa"/>
            </w:tcMar>
          </w:tcPr>
          <w:p w14:paraId="00000077" w14:textId="77777777" w:rsidR="000E34E8" w:rsidRDefault="008A4E02">
            <w:pPr>
              <w:widowControl w:val="0"/>
              <w:pBdr>
                <w:top w:val="nil"/>
                <w:left w:val="nil"/>
                <w:bottom w:val="nil"/>
                <w:right w:val="nil"/>
                <w:between w:val="nil"/>
              </w:pBdr>
              <w:spacing w:line="240" w:lineRule="auto"/>
            </w:pPr>
            <w:proofErr w:type="spellStart"/>
            <w:r>
              <w:t>CharityCan</w:t>
            </w:r>
            <w:proofErr w:type="spellEnd"/>
            <w:r>
              <w:t xml:space="preserve">  </w:t>
            </w:r>
          </w:p>
        </w:tc>
        <w:tc>
          <w:tcPr>
            <w:tcW w:w="1695" w:type="dxa"/>
            <w:shd w:val="clear" w:color="auto" w:fill="auto"/>
            <w:tcMar>
              <w:top w:w="100" w:type="dxa"/>
              <w:left w:w="100" w:type="dxa"/>
              <w:bottom w:w="100" w:type="dxa"/>
              <w:right w:w="100" w:type="dxa"/>
            </w:tcMar>
          </w:tcPr>
          <w:p w14:paraId="00000078" w14:textId="77777777" w:rsidR="000E34E8" w:rsidRDefault="008A4E02">
            <w:pPr>
              <w:widowControl w:val="0"/>
              <w:pBdr>
                <w:top w:val="nil"/>
                <w:left w:val="nil"/>
                <w:bottom w:val="nil"/>
                <w:right w:val="nil"/>
                <w:between w:val="nil"/>
              </w:pBdr>
              <w:spacing w:line="240" w:lineRule="auto"/>
            </w:pPr>
            <w:r>
              <w:t>Are you from a registered charity with revenues of less than $1M?</w:t>
            </w:r>
          </w:p>
          <w:p w14:paraId="00000079" w14:textId="77777777" w:rsidR="000E34E8" w:rsidRDefault="008A4E02">
            <w:pPr>
              <w:widowControl w:val="0"/>
              <w:pBdr>
                <w:top w:val="nil"/>
                <w:left w:val="nil"/>
                <w:bottom w:val="nil"/>
                <w:right w:val="nil"/>
                <w:between w:val="nil"/>
              </w:pBdr>
              <w:spacing w:line="240" w:lineRule="auto"/>
            </w:pPr>
            <w:r>
              <w:t>A single-user license is available for a special price of $999 (reg $2500)</w:t>
            </w:r>
          </w:p>
          <w:p w14:paraId="0000007A" w14:textId="77777777" w:rsidR="000E34E8" w:rsidRDefault="000E34E8">
            <w:pPr>
              <w:widowControl w:val="0"/>
              <w:pBdr>
                <w:top w:val="nil"/>
                <w:left w:val="nil"/>
                <w:bottom w:val="nil"/>
                <w:right w:val="nil"/>
                <w:between w:val="nil"/>
              </w:pBdr>
              <w:spacing w:line="240" w:lineRule="auto"/>
            </w:pPr>
          </w:p>
        </w:tc>
        <w:tc>
          <w:tcPr>
            <w:tcW w:w="6615" w:type="dxa"/>
            <w:shd w:val="clear" w:color="auto" w:fill="auto"/>
            <w:tcMar>
              <w:top w:w="100" w:type="dxa"/>
              <w:left w:w="100" w:type="dxa"/>
              <w:bottom w:w="100" w:type="dxa"/>
              <w:right w:w="100" w:type="dxa"/>
            </w:tcMar>
          </w:tcPr>
          <w:p w14:paraId="0000007B" w14:textId="77777777" w:rsidR="000E34E8" w:rsidRDefault="008A4E02">
            <w:pPr>
              <w:widowControl w:val="0"/>
              <w:pBdr>
                <w:top w:val="nil"/>
                <w:left w:val="nil"/>
                <w:bottom w:val="nil"/>
                <w:right w:val="nil"/>
                <w:between w:val="nil"/>
              </w:pBdr>
              <w:spacing w:line="240" w:lineRule="auto"/>
            </w:pPr>
            <w:r>
              <w:t xml:space="preserve">Integrated Prospect Search: Quickly search all of our datasets for donation records, compensation records and biographical </w:t>
            </w:r>
            <w:proofErr w:type="gramStart"/>
            <w:r>
              <w:t>information</w:t>
            </w:r>
            <w:proofErr w:type="gramEnd"/>
          </w:p>
          <w:p w14:paraId="0000007C" w14:textId="77777777" w:rsidR="000E34E8" w:rsidRDefault="008A4E02">
            <w:pPr>
              <w:widowControl w:val="0"/>
              <w:pBdr>
                <w:top w:val="nil"/>
                <w:left w:val="nil"/>
                <w:bottom w:val="nil"/>
                <w:right w:val="nil"/>
                <w:between w:val="nil"/>
              </w:pBdr>
              <w:spacing w:line="240" w:lineRule="auto"/>
            </w:pPr>
            <w:r>
              <w:t>Prospect Profiles: Automatically generated pr</w:t>
            </w:r>
            <w:r>
              <w:t xml:space="preserve">ospect profiles that bring together data on an individual into one </w:t>
            </w:r>
            <w:proofErr w:type="gramStart"/>
            <w:r>
              <w:t>place</w:t>
            </w:r>
            <w:proofErr w:type="gramEnd"/>
          </w:p>
          <w:p w14:paraId="0000007D" w14:textId="77777777" w:rsidR="000E34E8" w:rsidRDefault="008A4E02">
            <w:pPr>
              <w:widowControl w:val="0"/>
              <w:pBdr>
                <w:top w:val="nil"/>
                <w:left w:val="nil"/>
                <w:bottom w:val="nil"/>
                <w:right w:val="nil"/>
                <w:between w:val="nil"/>
              </w:pBdr>
              <w:spacing w:line="240" w:lineRule="auto"/>
            </w:pPr>
            <w:r>
              <w:t xml:space="preserve">Relationship Mapping: Find out who your prospects know through boards they sit on and companies they work for, and create your own searchable </w:t>
            </w:r>
            <w:proofErr w:type="gramStart"/>
            <w:r>
              <w:t>maps</w:t>
            </w:r>
            <w:proofErr w:type="gramEnd"/>
          </w:p>
          <w:p w14:paraId="0000007E" w14:textId="77777777" w:rsidR="000E34E8" w:rsidRDefault="008A4E02">
            <w:pPr>
              <w:widowControl w:val="0"/>
              <w:pBdr>
                <w:top w:val="nil"/>
                <w:left w:val="nil"/>
                <w:bottom w:val="nil"/>
                <w:right w:val="nil"/>
                <w:between w:val="nil"/>
              </w:pBdr>
              <w:spacing w:line="240" w:lineRule="auto"/>
            </w:pPr>
            <w:r>
              <w:t>Relationship Path Search: Find relat</w:t>
            </w:r>
            <w:r>
              <w:t xml:space="preserve">ionships between people, charities and </w:t>
            </w:r>
            <w:proofErr w:type="gramStart"/>
            <w:r>
              <w:t>companies</w:t>
            </w:r>
            <w:proofErr w:type="gramEnd"/>
          </w:p>
          <w:p w14:paraId="0000007F" w14:textId="77777777" w:rsidR="000E34E8" w:rsidRDefault="008A4E02">
            <w:pPr>
              <w:widowControl w:val="0"/>
              <w:pBdr>
                <w:top w:val="nil"/>
                <w:left w:val="nil"/>
                <w:bottom w:val="nil"/>
                <w:right w:val="nil"/>
                <w:between w:val="nil"/>
              </w:pBdr>
              <w:spacing w:line="240" w:lineRule="auto"/>
            </w:pPr>
            <w:r>
              <w:t xml:space="preserve">Household Data: Current year estimates of real estate values and donation amounts for every postal code in </w:t>
            </w:r>
            <w:proofErr w:type="gramStart"/>
            <w:r>
              <w:t>Canada</w:t>
            </w:r>
            <w:proofErr w:type="gramEnd"/>
          </w:p>
          <w:p w14:paraId="00000080" w14:textId="77777777" w:rsidR="000E34E8" w:rsidRDefault="008A4E02">
            <w:pPr>
              <w:widowControl w:val="0"/>
              <w:pBdr>
                <w:top w:val="nil"/>
                <w:left w:val="nil"/>
                <w:bottom w:val="nil"/>
                <w:right w:val="nil"/>
                <w:between w:val="nil"/>
              </w:pBdr>
              <w:spacing w:line="240" w:lineRule="auto"/>
            </w:pPr>
            <w:r>
              <w:t>Foundation Search: Detailed reports on Canada’s 85000 registered charities including all gran</w:t>
            </w:r>
            <w:r>
              <w:t>ting foundations</w:t>
            </w:r>
          </w:p>
        </w:tc>
        <w:tc>
          <w:tcPr>
            <w:tcW w:w="3326" w:type="dxa"/>
            <w:shd w:val="clear" w:color="auto" w:fill="auto"/>
            <w:tcMar>
              <w:top w:w="100" w:type="dxa"/>
              <w:left w:w="100" w:type="dxa"/>
              <w:bottom w:w="100" w:type="dxa"/>
              <w:right w:w="100" w:type="dxa"/>
            </w:tcMar>
          </w:tcPr>
          <w:p w14:paraId="00000081" w14:textId="77777777" w:rsidR="000E34E8" w:rsidRDefault="008A4E02">
            <w:pPr>
              <w:widowControl w:val="0"/>
              <w:pBdr>
                <w:top w:val="nil"/>
                <w:left w:val="nil"/>
                <w:bottom w:val="nil"/>
                <w:right w:val="nil"/>
                <w:between w:val="nil"/>
              </w:pBdr>
              <w:spacing w:line="240" w:lineRule="auto"/>
            </w:pPr>
            <w:r>
              <w:t xml:space="preserve">Combined Services </w:t>
            </w:r>
          </w:p>
          <w:p w14:paraId="00000082" w14:textId="77777777" w:rsidR="000E34E8" w:rsidRDefault="008A4E02">
            <w:pPr>
              <w:widowControl w:val="0"/>
              <w:numPr>
                <w:ilvl w:val="0"/>
                <w:numId w:val="12"/>
              </w:numPr>
              <w:pBdr>
                <w:top w:val="nil"/>
                <w:left w:val="nil"/>
                <w:bottom w:val="nil"/>
                <w:right w:val="nil"/>
                <w:between w:val="nil"/>
              </w:pBdr>
              <w:spacing w:line="240" w:lineRule="auto"/>
            </w:pPr>
            <w:r>
              <w:t xml:space="preserve">Prospect Research Software </w:t>
            </w:r>
          </w:p>
          <w:p w14:paraId="00000083" w14:textId="77777777" w:rsidR="000E34E8" w:rsidRDefault="008A4E02">
            <w:pPr>
              <w:widowControl w:val="0"/>
              <w:numPr>
                <w:ilvl w:val="0"/>
                <w:numId w:val="12"/>
              </w:numPr>
              <w:pBdr>
                <w:top w:val="nil"/>
                <w:left w:val="nil"/>
                <w:bottom w:val="nil"/>
                <w:right w:val="nil"/>
                <w:between w:val="nil"/>
              </w:pBdr>
              <w:spacing w:line="240" w:lineRule="auto"/>
            </w:pPr>
            <w:r>
              <w:t xml:space="preserve">Donor Screening </w:t>
            </w:r>
          </w:p>
          <w:p w14:paraId="00000084" w14:textId="77777777" w:rsidR="000E34E8" w:rsidRDefault="008A4E02">
            <w:pPr>
              <w:widowControl w:val="0"/>
              <w:numPr>
                <w:ilvl w:val="0"/>
                <w:numId w:val="12"/>
              </w:numPr>
              <w:pBdr>
                <w:top w:val="nil"/>
                <w:left w:val="nil"/>
                <w:bottom w:val="nil"/>
                <w:right w:val="nil"/>
                <w:between w:val="nil"/>
              </w:pBdr>
              <w:spacing w:line="240" w:lineRule="auto"/>
            </w:pPr>
            <w:r>
              <w:t xml:space="preserve">Integrations </w:t>
            </w:r>
          </w:p>
          <w:p w14:paraId="00000085" w14:textId="77777777" w:rsidR="000E34E8" w:rsidRDefault="008A4E02">
            <w:pPr>
              <w:widowControl w:val="0"/>
              <w:numPr>
                <w:ilvl w:val="0"/>
                <w:numId w:val="12"/>
              </w:numPr>
              <w:pBdr>
                <w:top w:val="nil"/>
                <w:left w:val="nil"/>
                <w:bottom w:val="nil"/>
                <w:right w:val="nil"/>
                <w:between w:val="nil"/>
              </w:pBdr>
              <w:spacing w:line="240" w:lineRule="auto"/>
            </w:pPr>
            <w:r>
              <w:t xml:space="preserve">Avenue Donor Data </w:t>
            </w:r>
          </w:p>
        </w:tc>
        <w:tc>
          <w:tcPr>
            <w:tcW w:w="3326" w:type="dxa"/>
            <w:shd w:val="clear" w:color="auto" w:fill="auto"/>
            <w:tcMar>
              <w:top w:w="100" w:type="dxa"/>
              <w:left w:w="100" w:type="dxa"/>
              <w:bottom w:w="100" w:type="dxa"/>
              <w:right w:w="100" w:type="dxa"/>
            </w:tcMar>
          </w:tcPr>
          <w:p w14:paraId="00000086" w14:textId="77777777" w:rsidR="000E34E8" w:rsidRDefault="008A4E02">
            <w:pPr>
              <w:widowControl w:val="0"/>
              <w:numPr>
                <w:ilvl w:val="0"/>
                <w:numId w:val="6"/>
              </w:numPr>
              <w:pBdr>
                <w:top w:val="nil"/>
                <w:left w:val="nil"/>
                <w:bottom w:val="nil"/>
                <w:right w:val="nil"/>
                <w:between w:val="nil"/>
              </w:pBdr>
              <w:spacing w:line="240" w:lineRule="auto"/>
            </w:pPr>
            <w:proofErr w:type="spellStart"/>
            <w:r>
              <w:t>Upto</w:t>
            </w:r>
            <w:proofErr w:type="spellEnd"/>
            <w:r>
              <w:t xml:space="preserve"> 5000 records - LOTS of room to </w:t>
            </w:r>
            <w:proofErr w:type="gramStart"/>
            <w:r>
              <w:t>grow</w:t>
            </w:r>
            <w:proofErr w:type="gramEnd"/>
            <w:r>
              <w:t xml:space="preserve"> </w:t>
            </w:r>
          </w:p>
          <w:p w14:paraId="00000087" w14:textId="77777777" w:rsidR="000E34E8" w:rsidRDefault="008A4E02">
            <w:pPr>
              <w:widowControl w:val="0"/>
              <w:numPr>
                <w:ilvl w:val="0"/>
                <w:numId w:val="6"/>
              </w:numPr>
              <w:pBdr>
                <w:top w:val="nil"/>
                <w:left w:val="nil"/>
                <w:bottom w:val="nil"/>
                <w:right w:val="nil"/>
                <w:between w:val="nil"/>
              </w:pBdr>
              <w:spacing w:line="240" w:lineRule="auto"/>
            </w:pPr>
            <w:r>
              <w:t xml:space="preserve">Reputable among some big names such as the Canadian Cancer Society </w:t>
            </w:r>
          </w:p>
          <w:p w14:paraId="00000088" w14:textId="77777777" w:rsidR="000E34E8" w:rsidRDefault="000E34E8">
            <w:pPr>
              <w:widowControl w:val="0"/>
              <w:pBdr>
                <w:top w:val="nil"/>
                <w:left w:val="nil"/>
                <w:bottom w:val="nil"/>
                <w:right w:val="nil"/>
                <w:between w:val="nil"/>
              </w:pBdr>
              <w:spacing w:line="240" w:lineRule="auto"/>
            </w:pPr>
          </w:p>
          <w:p w14:paraId="00000089" w14:textId="77777777" w:rsidR="000E34E8" w:rsidRDefault="000E34E8">
            <w:pPr>
              <w:widowControl w:val="0"/>
              <w:pBdr>
                <w:top w:val="nil"/>
                <w:left w:val="nil"/>
                <w:bottom w:val="nil"/>
                <w:right w:val="nil"/>
                <w:between w:val="nil"/>
              </w:pBdr>
              <w:spacing w:line="240" w:lineRule="auto"/>
            </w:pPr>
          </w:p>
          <w:p w14:paraId="0000008A" w14:textId="77777777" w:rsidR="000E34E8" w:rsidRDefault="008A4E02">
            <w:pPr>
              <w:widowControl w:val="0"/>
              <w:numPr>
                <w:ilvl w:val="0"/>
                <w:numId w:val="2"/>
              </w:numPr>
              <w:pBdr>
                <w:top w:val="nil"/>
                <w:left w:val="nil"/>
                <w:bottom w:val="nil"/>
                <w:right w:val="nil"/>
                <w:between w:val="nil"/>
              </w:pBdr>
              <w:spacing w:line="240" w:lineRule="auto"/>
            </w:pPr>
            <w:r>
              <w:t xml:space="preserve">Costly - however offers special pricing for lower annual revenue agencies </w:t>
            </w:r>
          </w:p>
        </w:tc>
      </w:tr>
    </w:tbl>
    <w:p w14:paraId="0000008B" w14:textId="77777777" w:rsidR="000E34E8" w:rsidRDefault="000E34E8"/>
    <w:p w14:paraId="0000008C" w14:textId="77777777" w:rsidR="000E34E8" w:rsidRDefault="008A4E02">
      <w:r>
        <w:t xml:space="preserve">In Closing: </w:t>
      </w:r>
    </w:p>
    <w:p w14:paraId="0000008D" w14:textId="77777777" w:rsidR="000E34E8" w:rsidRDefault="000E34E8"/>
    <w:p w14:paraId="0000008E" w14:textId="77777777" w:rsidR="000E34E8" w:rsidRDefault="008A4E02">
      <w:r>
        <w:t xml:space="preserve">I am confident that any of these </w:t>
      </w:r>
      <w:proofErr w:type="spellStart"/>
      <w:r>
        <w:t>canadian</w:t>
      </w:r>
      <w:proofErr w:type="spellEnd"/>
      <w:r>
        <w:t xml:space="preserve"> systems would help us achieve our goals in terms of identifying and researching potential key donors and prospects. With this in mind, we have: </w:t>
      </w:r>
    </w:p>
    <w:p w14:paraId="0000008F" w14:textId="77777777" w:rsidR="000E34E8" w:rsidRDefault="008A4E02">
      <w:pPr>
        <w:numPr>
          <w:ilvl w:val="0"/>
          <w:numId w:val="4"/>
        </w:numPr>
      </w:pPr>
      <w:r>
        <w:t>Great savings opportunities and a good idea of what we are getting in</w:t>
      </w:r>
      <w:r>
        <w:t xml:space="preserve">to through Grant </w:t>
      </w:r>
      <w:proofErr w:type="gramStart"/>
      <w:r>
        <w:t>Advance</w:t>
      </w:r>
      <w:proofErr w:type="gramEnd"/>
      <w:r>
        <w:t xml:space="preserve"> </w:t>
      </w:r>
    </w:p>
    <w:p w14:paraId="00000090" w14:textId="77777777" w:rsidR="000E34E8" w:rsidRDefault="008A4E02">
      <w:pPr>
        <w:numPr>
          <w:ilvl w:val="0"/>
          <w:numId w:val="4"/>
        </w:numPr>
      </w:pPr>
      <w:r>
        <w:t xml:space="preserve">Alternative subscription options depending on our unique needs through Grant </w:t>
      </w:r>
      <w:proofErr w:type="gramStart"/>
      <w:r>
        <w:t>Connect</w:t>
      </w:r>
      <w:proofErr w:type="gramEnd"/>
      <w:r>
        <w:t xml:space="preserve"> </w:t>
      </w:r>
    </w:p>
    <w:p w14:paraId="00000091" w14:textId="77777777" w:rsidR="000E34E8" w:rsidRDefault="008A4E02">
      <w:pPr>
        <w:numPr>
          <w:ilvl w:val="0"/>
          <w:numId w:val="4"/>
        </w:numPr>
      </w:pPr>
      <w:r>
        <w:t xml:space="preserve">Adequate overall functionality in terms of concurrent users and integrations through </w:t>
      </w:r>
      <w:proofErr w:type="spellStart"/>
      <w:r>
        <w:t>CharityMaster</w:t>
      </w:r>
      <w:proofErr w:type="spellEnd"/>
      <w:r>
        <w:t xml:space="preserve"> </w:t>
      </w:r>
    </w:p>
    <w:p w14:paraId="00000092" w14:textId="77777777" w:rsidR="000E34E8" w:rsidRDefault="008A4E02">
      <w:pPr>
        <w:numPr>
          <w:ilvl w:val="0"/>
          <w:numId w:val="4"/>
        </w:numPr>
      </w:pPr>
      <w:r>
        <w:t xml:space="preserve">Ample room to grow and create relationships </w:t>
      </w:r>
      <w:r>
        <w:t xml:space="preserve">among larger organizations </w:t>
      </w:r>
      <w:proofErr w:type="spellStart"/>
      <w:proofErr w:type="gramStart"/>
      <w:r>
        <w:t>CharityCan</w:t>
      </w:r>
      <w:proofErr w:type="spellEnd"/>
      <w:proofErr w:type="gramEnd"/>
      <w:r>
        <w:t xml:space="preserve"> </w:t>
      </w:r>
    </w:p>
    <w:p w14:paraId="00000093" w14:textId="77777777" w:rsidR="000E34E8" w:rsidRDefault="000E34E8"/>
    <w:p w14:paraId="00000094" w14:textId="77777777" w:rsidR="000E34E8" w:rsidRDefault="008A4E02">
      <w:r>
        <w:t>Rayna’s Recommendation:</w:t>
      </w:r>
    </w:p>
    <w:p w14:paraId="00000096" w14:textId="01A8AC46" w:rsidR="000E34E8" w:rsidRDefault="008A4E02">
      <w:r>
        <w:t xml:space="preserve">Taking physical location and file storage location, overall tools needed as well as their ease of use, and cost into consideration, I would feel confident going with either Grant Advance or </w:t>
      </w:r>
      <w:proofErr w:type="spellStart"/>
      <w:r>
        <w:t>C</w:t>
      </w:r>
      <w:r>
        <w:t>harityMaster</w:t>
      </w:r>
      <w:proofErr w:type="spellEnd"/>
      <w:r>
        <w:t>. I recommend going with either of these systems as they both currently have savings opportunities available (</w:t>
      </w:r>
      <w:proofErr w:type="spellStart"/>
      <w:r>
        <w:t>ChairtyMaster</w:t>
      </w:r>
      <w:proofErr w:type="spellEnd"/>
      <w:r>
        <w:t xml:space="preserve"> offers 5 concurrent users), they have similar services and integrations, and they both feel like trustworthy, </w:t>
      </w:r>
      <w:proofErr w:type="spellStart"/>
      <w:r>
        <w:t>canadian</w:t>
      </w:r>
      <w:proofErr w:type="spellEnd"/>
      <w:r>
        <w:t xml:space="preserve"> c</w:t>
      </w:r>
      <w:r>
        <w:t xml:space="preserve">ompanies. I understand that Joellen &amp; Christine had good feelings about Grant Advance. I did as well, and I think that their </w:t>
      </w:r>
      <w:proofErr w:type="spellStart"/>
      <w:proofErr w:type="gramStart"/>
      <w:r>
        <w:t>first hand</w:t>
      </w:r>
      <w:proofErr w:type="spellEnd"/>
      <w:proofErr w:type="gramEnd"/>
      <w:r>
        <w:t xml:space="preserve"> experience will be an asset if we choose their system. I also found </w:t>
      </w:r>
      <w:proofErr w:type="spellStart"/>
      <w:r>
        <w:t>CharityMaster</w:t>
      </w:r>
      <w:proofErr w:type="spellEnd"/>
      <w:r>
        <w:t xml:space="preserve"> to be incredibly insightful and upfron</w:t>
      </w:r>
      <w:r>
        <w:t xml:space="preserve">t which I admired greatly when comparing services and feel that they have a good understanding of our needs and obligations when using these services. </w:t>
      </w:r>
    </w:p>
    <w:p w14:paraId="3EE5B213" w14:textId="0CED6909" w:rsidR="00B524F7" w:rsidRDefault="00B524F7"/>
    <w:p w14:paraId="0AE32CF4" w14:textId="72D61184" w:rsidR="00B524F7" w:rsidRPr="008A4E02" w:rsidRDefault="00B524F7">
      <w:pPr>
        <w:rPr>
          <w:b/>
          <w:bCs/>
        </w:rPr>
      </w:pPr>
      <w:r w:rsidRPr="008A4E02">
        <w:rPr>
          <w:b/>
          <w:bCs/>
        </w:rPr>
        <w:t>Joellen’s Recommendations:</w:t>
      </w:r>
    </w:p>
    <w:p w14:paraId="00000097" w14:textId="3ECF8750" w:rsidR="000E34E8" w:rsidRDefault="00B524F7">
      <w:r>
        <w:t xml:space="preserve">I recommend the purchase of Grant </w:t>
      </w:r>
      <w:r w:rsidRPr="008A4E02">
        <w:t xml:space="preserve">Advance for </w:t>
      </w:r>
      <w:r w:rsidR="008A4E02" w:rsidRPr="008A4E02">
        <w:t>$1,826 + HST for 1.5 years. It is a promotion u</w:t>
      </w:r>
      <w:r w:rsidRPr="008A4E02">
        <w:t xml:space="preserve">ntil June 30th, we have a great promo available. </w:t>
      </w:r>
      <w:proofErr w:type="gramStart"/>
      <w:r w:rsidRPr="008A4E02">
        <w:t>It's</w:t>
      </w:r>
      <w:proofErr w:type="gramEnd"/>
      <w:r w:rsidRPr="008A4E02">
        <w:t xml:space="preserve"> our last one until winter (and it's better). The details are as follows</w:t>
      </w:r>
      <w:r w:rsidR="008A4E02" w:rsidRPr="008A4E02">
        <w:t xml:space="preserve"> </w:t>
      </w:r>
      <w:r w:rsidRPr="008A4E02">
        <w:t xml:space="preserve">as Christine and I really felt that this had </w:t>
      </w:r>
      <w:r w:rsidR="008A4E02" w:rsidRPr="008A4E02">
        <w:t xml:space="preserve">strong </w:t>
      </w:r>
      <w:r w:rsidR="008A4E02">
        <w:t>Family/Corporate F</w:t>
      </w:r>
      <w:r w:rsidR="008A4E02" w:rsidRPr="008A4E02">
        <w:t>oundations</w:t>
      </w:r>
      <w:r>
        <w:t xml:space="preserve"> focus and it was an easy software to use.  I have also found the customer service to be very responsive and helpful at answering all our questions.  Charity Master seems to have less of a </w:t>
      </w:r>
      <w:r w:rsidR="008A4E02">
        <w:t>Family/Corporate F</w:t>
      </w:r>
      <w:r>
        <w:t>oundations focus and more of a donor management software.</w:t>
      </w:r>
    </w:p>
    <w:sectPr w:rsidR="000E34E8">
      <w:pgSz w:w="16834" w:h="11909" w:orient="landscape"/>
      <w:pgMar w:top="141" w:right="141" w:bottom="141" w:left="141"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63FEF"/>
    <w:multiLevelType w:val="multilevel"/>
    <w:tmpl w:val="F16099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8300BF3"/>
    <w:multiLevelType w:val="multilevel"/>
    <w:tmpl w:val="55FE5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C5658EB"/>
    <w:multiLevelType w:val="multilevel"/>
    <w:tmpl w:val="0A0A90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E722267"/>
    <w:multiLevelType w:val="multilevel"/>
    <w:tmpl w:val="03144F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B81387D"/>
    <w:multiLevelType w:val="multilevel"/>
    <w:tmpl w:val="8D5695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E9554CE"/>
    <w:multiLevelType w:val="multilevel"/>
    <w:tmpl w:val="58ECDC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0896BA4"/>
    <w:multiLevelType w:val="multilevel"/>
    <w:tmpl w:val="A6CC6E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3FD630F"/>
    <w:multiLevelType w:val="multilevel"/>
    <w:tmpl w:val="0AB04F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926450F"/>
    <w:multiLevelType w:val="multilevel"/>
    <w:tmpl w:val="13A4B6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CF55D04"/>
    <w:multiLevelType w:val="multilevel"/>
    <w:tmpl w:val="33049F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9A94DAC"/>
    <w:multiLevelType w:val="multilevel"/>
    <w:tmpl w:val="F3C2F0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4C27FA2"/>
    <w:multiLevelType w:val="multilevel"/>
    <w:tmpl w:val="81FC05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ECC1C01"/>
    <w:multiLevelType w:val="multilevel"/>
    <w:tmpl w:val="075239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0"/>
  </w:num>
  <w:num w:numId="2">
    <w:abstractNumId w:val="8"/>
  </w:num>
  <w:num w:numId="3">
    <w:abstractNumId w:val="6"/>
  </w:num>
  <w:num w:numId="4">
    <w:abstractNumId w:val="0"/>
  </w:num>
  <w:num w:numId="5">
    <w:abstractNumId w:val="4"/>
  </w:num>
  <w:num w:numId="6">
    <w:abstractNumId w:val="11"/>
  </w:num>
  <w:num w:numId="7">
    <w:abstractNumId w:val="9"/>
  </w:num>
  <w:num w:numId="8">
    <w:abstractNumId w:val="3"/>
  </w:num>
  <w:num w:numId="9">
    <w:abstractNumId w:val="7"/>
  </w:num>
  <w:num w:numId="10">
    <w:abstractNumId w:val="1"/>
  </w:num>
  <w:num w:numId="11">
    <w:abstractNumId w:val="12"/>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4E8"/>
    <w:rsid w:val="000E34E8"/>
    <w:rsid w:val="0040738A"/>
    <w:rsid w:val="008A4E02"/>
    <w:rsid w:val="00B524F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62838"/>
  <w15:docId w15:val="{01BDD60D-8481-46D3-B7B1-735A09DD7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956</TotalTime>
  <Pages>3</Pages>
  <Words>1305</Words>
  <Characters>7443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Joellen McHard</cp:lastModifiedBy>
  <cp:revision>3</cp:revision>
  <dcterms:created xsi:type="dcterms:W3CDTF">2021-06-16T20:27:00Z</dcterms:created>
  <dcterms:modified xsi:type="dcterms:W3CDTF">2021-06-17T12:24:00Z</dcterms:modified>
</cp:coreProperties>
</file>