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937D" w14:textId="77777777" w:rsidR="00936599" w:rsidRPr="00936599" w:rsidRDefault="00936599" w:rsidP="00936599">
      <w:pPr>
        <w:jc w:val="center"/>
        <w:rPr>
          <w:b/>
        </w:rPr>
      </w:pPr>
      <w:r>
        <w:rPr>
          <w:b/>
        </w:rPr>
        <w:t>LCCJ PROGRAM COMMITTEE</w:t>
      </w:r>
    </w:p>
    <w:p w14:paraId="39040EFB" w14:textId="7D7D75F8" w:rsidR="00936599" w:rsidRDefault="00936599" w:rsidP="00936599">
      <w:pPr>
        <w:jc w:val="center"/>
        <w:rPr>
          <w:b/>
        </w:rPr>
      </w:pPr>
      <w:r>
        <w:rPr>
          <w:b/>
        </w:rPr>
        <w:t xml:space="preserve">DRAFT </w:t>
      </w:r>
      <w:r w:rsidRPr="00936599">
        <w:rPr>
          <w:b/>
        </w:rPr>
        <w:t>Terms of reference</w:t>
      </w:r>
      <w:r>
        <w:rPr>
          <w:b/>
        </w:rPr>
        <w:t xml:space="preserve"> FOR </w:t>
      </w:r>
      <w:r w:rsidR="00EF5E1E">
        <w:rPr>
          <w:b/>
        </w:rPr>
        <w:t>BOARD APPROVAL</w:t>
      </w:r>
    </w:p>
    <w:p w14:paraId="6BBF9497" w14:textId="77777777" w:rsidR="00936599" w:rsidRPr="00936599" w:rsidRDefault="00936599" w:rsidP="00936599">
      <w:pPr>
        <w:jc w:val="center"/>
        <w:rPr>
          <w:b/>
        </w:rPr>
      </w:pPr>
      <w:r>
        <w:rPr>
          <w:b/>
        </w:rPr>
        <w:t>JUNE 1, 2020</w:t>
      </w:r>
    </w:p>
    <w:p w14:paraId="2FB443CA" w14:textId="77777777" w:rsidR="00936599" w:rsidRPr="00936599" w:rsidRDefault="00936599" w:rsidP="00936599">
      <w:pPr>
        <w:rPr>
          <w:b/>
        </w:rPr>
      </w:pPr>
      <w:r w:rsidRPr="00936599">
        <w:rPr>
          <w:b/>
        </w:rPr>
        <w:t>PURPOSE</w:t>
      </w:r>
    </w:p>
    <w:p w14:paraId="31997B9E" w14:textId="4E55AA6A" w:rsidR="00936599" w:rsidRDefault="00936599" w:rsidP="00936599">
      <w:r>
        <w:t xml:space="preserve">The role of the Committee </w:t>
      </w:r>
      <w:r w:rsidR="00A82E7A">
        <w:t xml:space="preserve">is </w:t>
      </w:r>
      <w:r>
        <w:t xml:space="preserve">to provide support to staff </w:t>
      </w:r>
      <w:r w:rsidR="00A82E7A">
        <w:t>for</w:t>
      </w:r>
      <w:r>
        <w:t xml:space="preserve"> existing programs and</w:t>
      </w:r>
      <w:r w:rsidR="00A82E7A">
        <w:t xml:space="preserve"> assi</w:t>
      </w:r>
      <w:r w:rsidR="008555E5">
        <w:t>s</w:t>
      </w:r>
      <w:r w:rsidR="00A82E7A">
        <w:t>t</w:t>
      </w:r>
      <w:r>
        <w:t xml:space="preserve"> in the development of new programs. </w:t>
      </w:r>
      <w:r w:rsidR="00A82E7A">
        <w:t>S</w:t>
      </w:r>
      <w:r>
        <w:t>upport may include but not be limited to:</w:t>
      </w:r>
    </w:p>
    <w:p w14:paraId="5F27D7D8" w14:textId="5AB59200" w:rsidR="00A82E7A" w:rsidRDefault="00482831" w:rsidP="00A82E7A">
      <w:pPr>
        <w:pStyle w:val="ListParagraph"/>
        <w:numPr>
          <w:ilvl w:val="0"/>
          <w:numId w:val="3"/>
        </w:numPr>
      </w:pPr>
      <w:r>
        <w:t>Provid</w:t>
      </w:r>
      <w:r w:rsidR="00EF5E1E">
        <w:t>e</w:t>
      </w:r>
      <w:bookmarkStart w:id="0" w:name="_GoBack"/>
      <w:bookmarkEnd w:id="0"/>
      <w:r>
        <w:t xml:space="preserve"> </w:t>
      </w:r>
      <w:r w:rsidR="00A82E7A">
        <w:t>support</w:t>
      </w:r>
      <w:r>
        <w:t xml:space="preserve"> in the evaluation of programs for social and economic </w:t>
      </w:r>
      <w:r w:rsidR="00144EFF">
        <w:t>impacts.</w:t>
      </w:r>
    </w:p>
    <w:p w14:paraId="4035F0F8" w14:textId="77777777" w:rsidR="009D3BBC" w:rsidRDefault="008555E5" w:rsidP="00144EFF">
      <w:pPr>
        <w:pStyle w:val="ListParagraph"/>
        <w:numPr>
          <w:ilvl w:val="0"/>
          <w:numId w:val="3"/>
        </w:numPr>
      </w:pPr>
      <w:r>
        <w:t>R</w:t>
      </w:r>
      <w:r w:rsidR="00482831">
        <w:t>esearch</w:t>
      </w:r>
      <w:r>
        <w:t xml:space="preserve"> to identify</w:t>
      </w:r>
      <w:r w:rsidR="00482831">
        <w:t xml:space="preserve"> </w:t>
      </w:r>
      <w:r w:rsidR="00A82E7A">
        <w:t xml:space="preserve">new funding </w:t>
      </w:r>
      <w:r>
        <w:t>opportunities</w:t>
      </w:r>
    </w:p>
    <w:p w14:paraId="68EF3CC1" w14:textId="706A3A99" w:rsidR="00482831" w:rsidRDefault="009D3BBC" w:rsidP="00144EFF">
      <w:pPr>
        <w:pStyle w:val="ListParagraph"/>
        <w:numPr>
          <w:ilvl w:val="0"/>
          <w:numId w:val="3"/>
        </w:numPr>
      </w:pPr>
      <w:r>
        <w:t>I</w:t>
      </w:r>
      <w:r w:rsidR="008555E5">
        <w:t>n</w:t>
      </w:r>
      <w:r w:rsidR="00482831">
        <w:t>creas</w:t>
      </w:r>
      <w:r w:rsidR="00A82E7A">
        <w:t>e</w:t>
      </w:r>
      <w:r w:rsidR="00482831">
        <w:t xml:space="preserve"> program funding through existing or new </w:t>
      </w:r>
      <w:r w:rsidR="00144EFF">
        <w:t>funders.</w:t>
      </w:r>
    </w:p>
    <w:p w14:paraId="3CFAA150" w14:textId="4D7C6253" w:rsidR="00482831" w:rsidRDefault="008555E5" w:rsidP="00482831">
      <w:pPr>
        <w:pStyle w:val="ListParagraph"/>
        <w:numPr>
          <w:ilvl w:val="0"/>
          <w:numId w:val="3"/>
        </w:numPr>
      </w:pPr>
      <w:r>
        <w:t xml:space="preserve">Assist with </w:t>
      </w:r>
      <w:r w:rsidR="00144EFF">
        <w:t>r</w:t>
      </w:r>
      <w:r w:rsidR="00AD457A">
        <w:t xml:space="preserve">esearch to identify </w:t>
      </w:r>
      <w:r>
        <w:t xml:space="preserve">community </w:t>
      </w:r>
      <w:r w:rsidR="00AD457A">
        <w:t>needs</w:t>
      </w:r>
      <w:r>
        <w:t xml:space="preserve"> </w:t>
      </w:r>
      <w:r w:rsidR="00EF5E1E">
        <w:t>within the LCCJ mission or strategic plan</w:t>
      </w:r>
      <w:r w:rsidR="00EF5E1E">
        <w:t xml:space="preserve"> </w:t>
      </w:r>
      <w:r>
        <w:t>not currently being served</w:t>
      </w:r>
      <w:r w:rsidR="00144EFF">
        <w:t>.</w:t>
      </w:r>
    </w:p>
    <w:p w14:paraId="760B54CC" w14:textId="25D41672" w:rsidR="00AD457A" w:rsidRPr="00936599" w:rsidRDefault="00144EFF" w:rsidP="00482831">
      <w:pPr>
        <w:pStyle w:val="ListParagraph"/>
        <w:numPr>
          <w:ilvl w:val="0"/>
          <w:numId w:val="3"/>
        </w:numPr>
      </w:pPr>
      <w:r>
        <w:t>Liaison</w:t>
      </w:r>
      <w:r w:rsidR="00AD457A">
        <w:t xml:space="preserve"> with the LCCJ Board for new and / or expanded program ventures</w:t>
      </w:r>
      <w:r>
        <w:t>.</w:t>
      </w:r>
    </w:p>
    <w:p w14:paraId="2BC1150A" w14:textId="77777777" w:rsidR="00936599" w:rsidRDefault="00936599" w:rsidP="00936599">
      <w:pPr>
        <w:rPr>
          <w:b/>
        </w:rPr>
      </w:pPr>
      <w:r w:rsidRPr="00936599">
        <w:rPr>
          <w:b/>
        </w:rPr>
        <w:t>MEMBERSHIP</w:t>
      </w:r>
    </w:p>
    <w:p w14:paraId="2950EF16" w14:textId="20C03905" w:rsidR="00936599" w:rsidRPr="00144EFF" w:rsidRDefault="00144EFF" w:rsidP="00936599">
      <w:pPr>
        <w:rPr>
          <w:bCs/>
        </w:rPr>
      </w:pPr>
      <w:r>
        <w:rPr>
          <w:bCs/>
        </w:rPr>
        <w:t xml:space="preserve">At least </w:t>
      </w:r>
      <w:r w:rsidR="008555E5" w:rsidRPr="00144EFF">
        <w:rPr>
          <w:bCs/>
        </w:rPr>
        <w:t xml:space="preserve">4 Members: At least one board member, </w:t>
      </w:r>
      <w:r w:rsidR="009D3BBC">
        <w:rPr>
          <w:bCs/>
        </w:rPr>
        <w:t xml:space="preserve">the executive director, </w:t>
      </w:r>
      <w:r w:rsidR="008555E5" w:rsidRPr="00144EFF">
        <w:rPr>
          <w:bCs/>
        </w:rPr>
        <w:t>community members</w:t>
      </w:r>
      <w:r w:rsidR="009D3BBC">
        <w:rPr>
          <w:bCs/>
        </w:rPr>
        <w:t>,</w:t>
      </w:r>
      <w:r w:rsidR="008555E5" w:rsidRPr="00144EFF">
        <w:rPr>
          <w:bCs/>
        </w:rPr>
        <w:t xml:space="preserve"> and ideally one volunteer facilitator</w:t>
      </w:r>
    </w:p>
    <w:p w14:paraId="20F0D94A" w14:textId="77777777" w:rsidR="00936599" w:rsidRPr="00936599" w:rsidRDefault="00936599" w:rsidP="00936599">
      <w:pPr>
        <w:rPr>
          <w:b/>
        </w:rPr>
      </w:pPr>
      <w:r w:rsidRPr="00936599">
        <w:rPr>
          <w:b/>
        </w:rPr>
        <w:t>CHAIR</w:t>
      </w:r>
    </w:p>
    <w:p w14:paraId="52CCAB7F" w14:textId="1BD30847" w:rsidR="00936599" w:rsidRPr="00144EFF" w:rsidRDefault="008555E5" w:rsidP="00936599">
      <w:pPr>
        <w:rPr>
          <w:bCs/>
        </w:rPr>
      </w:pPr>
      <w:r w:rsidRPr="00144EFF">
        <w:rPr>
          <w:bCs/>
        </w:rPr>
        <w:t xml:space="preserve">To be </w:t>
      </w:r>
      <w:r w:rsidR="00144EFF" w:rsidRPr="00144EFF">
        <w:rPr>
          <w:bCs/>
        </w:rPr>
        <w:t>determined</w:t>
      </w:r>
      <w:r w:rsidRPr="00144EFF">
        <w:rPr>
          <w:bCs/>
        </w:rPr>
        <w:t xml:space="preserve"> by the committee</w:t>
      </w:r>
    </w:p>
    <w:p w14:paraId="10DC0925" w14:textId="77777777" w:rsidR="00936599" w:rsidRPr="00936599" w:rsidRDefault="00936599" w:rsidP="00936599">
      <w:pPr>
        <w:rPr>
          <w:b/>
        </w:rPr>
      </w:pPr>
      <w:r w:rsidRPr="00936599">
        <w:rPr>
          <w:b/>
        </w:rPr>
        <w:t>QUORUM</w:t>
      </w:r>
    </w:p>
    <w:p w14:paraId="64579A65" w14:textId="04A50474" w:rsidR="00936599" w:rsidRPr="00144EFF" w:rsidRDefault="008555E5" w:rsidP="00936599">
      <w:pPr>
        <w:rPr>
          <w:bCs/>
        </w:rPr>
      </w:pPr>
      <w:r w:rsidRPr="00144EFF">
        <w:rPr>
          <w:bCs/>
        </w:rPr>
        <w:t>3</w:t>
      </w:r>
    </w:p>
    <w:p w14:paraId="0FCAF940" w14:textId="77777777" w:rsidR="00936599" w:rsidRPr="00936599" w:rsidRDefault="00936599" w:rsidP="00936599">
      <w:pPr>
        <w:rPr>
          <w:b/>
        </w:rPr>
      </w:pPr>
      <w:r w:rsidRPr="00936599">
        <w:rPr>
          <w:b/>
        </w:rPr>
        <w:t>MEETING FREQUENCY</w:t>
      </w:r>
    </w:p>
    <w:p w14:paraId="78C8B695" w14:textId="7E9B6014" w:rsidR="00936599" w:rsidRDefault="008555E5" w:rsidP="00936599">
      <w:r>
        <w:t xml:space="preserve">As needed in </w:t>
      </w:r>
      <w:r w:rsidR="00144EFF">
        <w:t>consultation</w:t>
      </w:r>
      <w:r>
        <w:t xml:space="preserve"> with the Executive Director.  At least one meeting annually.</w:t>
      </w:r>
    </w:p>
    <w:p w14:paraId="47116405" w14:textId="77777777" w:rsidR="00936599" w:rsidRPr="00936599" w:rsidRDefault="00936599" w:rsidP="00936599">
      <w:pPr>
        <w:rPr>
          <w:b/>
        </w:rPr>
      </w:pPr>
      <w:r w:rsidRPr="00936599">
        <w:rPr>
          <w:b/>
        </w:rPr>
        <w:t>REPORTING STRUCTURE</w:t>
      </w:r>
    </w:p>
    <w:p w14:paraId="0136F142" w14:textId="7B0671EC" w:rsidR="00936599" w:rsidRDefault="008555E5" w:rsidP="00936599">
      <w:r>
        <w:t>Report to the Board of Directors</w:t>
      </w:r>
    </w:p>
    <w:p w14:paraId="33D2117F" w14:textId="414D647E" w:rsidR="00F04557" w:rsidRDefault="00936599" w:rsidP="00936599">
      <w:pPr>
        <w:rPr>
          <w:b/>
        </w:rPr>
      </w:pPr>
      <w:r w:rsidRPr="00936599">
        <w:rPr>
          <w:b/>
        </w:rPr>
        <w:t>REVIEW OF TERMS OF REFERENCE</w:t>
      </w:r>
    </w:p>
    <w:p w14:paraId="5115160E" w14:textId="2B0AAD49" w:rsidR="008555E5" w:rsidRPr="00144EFF" w:rsidRDefault="009D3BBC" w:rsidP="00936599">
      <w:pPr>
        <w:rPr>
          <w:bCs/>
        </w:rPr>
      </w:pPr>
      <w:r>
        <w:rPr>
          <w:bCs/>
        </w:rPr>
        <w:t>The program committee is being set up on a trial basis.  The committee will assess the efficacy of the program committee after the</w:t>
      </w:r>
      <w:r w:rsidR="008555E5" w:rsidRPr="00144EFF">
        <w:rPr>
          <w:bCs/>
        </w:rPr>
        <w:t xml:space="preserve"> first year</w:t>
      </w:r>
      <w:r>
        <w:rPr>
          <w:bCs/>
        </w:rPr>
        <w:t>,</w:t>
      </w:r>
      <w:r w:rsidR="008555E5" w:rsidRPr="00144EFF">
        <w:rPr>
          <w:bCs/>
        </w:rPr>
        <w:t xml:space="preserve"> and every 3 years thereafter.</w:t>
      </w:r>
      <w:r>
        <w:rPr>
          <w:bCs/>
        </w:rPr>
        <w:t xml:space="preserve"> </w:t>
      </w:r>
    </w:p>
    <w:p w14:paraId="1CF60889" w14:textId="77777777" w:rsidR="00936599" w:rsidRDefault="00936599" w:rsidP="00936599"/>
    <w:sectPr w:rsidR="00936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AF4"/>
    <w:multiLevelType w:val="hybridMultilevel"/>
    <w:tmpl w:val="143ED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DE7"/>
    <w:multiLevelType w:val="hybridMultilevel"/>
    <w:tmpl w:val="7CD4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2CC0"/>
    <w:multiLevelType w:val="hybridMultilevel"/>
    <w:tmpl w:val="14AC8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9"/>
    <w:rsid w:val="00144EFF"/>
    <w:rsid w:val="00482831"/>
    <w:rsid w:val="00784F09"/>
    <w:rsid w:val="008555E5"/>
    <w:rsid w:val="00936599"/>
    <w:rsid w:val="009D3BBC"/>
    <w:rsid w:val="00A82E7A"/>
    <w:rsid w:val="00AD457A"/>
    <w:rsid w:val="00C17FE9"/>
    <w:rsid w:val="00EF5E1E"/>
    <w:rsid w:val="00F04557"/>
    <w:rsid w:val="00F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8AB7"/>
  <w15:chartTrackingRefBased/>
  <w15:docId w15:val="{F45E8ACF-CCA8-471A-90FE-DFB580F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Graham</dc:creator>
  <cp:keywords/>
  <dc:description/>
  <cp:lastModifiedBy>Steve Graham</cp:lastModifiedBy>
  <cp:revision>2</cp:revision>
  <dcterms:created xsi:type="dcterms:W3CDTF">2020-06-10T21:18:00Z</dcterms:created>
  <dcterms:modified xsi:type="dcterms:W3CDTF">2020-06-10T21:18:00Z</dcterms:modified>
</cp:coreProperties>
</file>