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182" w:rsidRPr="00EF3A8A" w:rsidRDefault="00A80182">
      <w:pPr>
        <w:rPr>
          <w:sz w:val="24"/>
          <w:szCs w:val="24"/>
        </w:rPr>
      </w:pPr>
    </w:p>
    <w:p w:rsidR="000C7A31" w:rsidRPr="00323EB0" w:rsidRDefault="00B4736D" w:rsidP="00323EB0">
      <w:pPr>
        <w:pStyle w:val="Title"/>
        <w:rPr>
          <w:sz w:val="24"/>
          <w:szCs w:val="24"/>
        </w:rPr>
      </w:pPr>
      <w:sdt>
        <w:sdtPr>
          <w:rPr>
            <w:rFonts w:ascii="Existence Light" w:hAnsi="Existence Light"/>
            <w:sz w:val="48"/>
            <w:szCs w:val="48"/>
          </w:rPr>
          <w:alias w:val="Title"/>
          <w:id w:val="598529223"/>
          <w:placeholder>
            <w:docPart w:val="CEF6FF45AD17418EAB4F121D166E04CD"/>
          </w:placeholder>
          <w:dataBinding w:prefixMappings="xmlns:ns0='http://schemas.openxmlformats.org/package/2006/metadata/core-properties' xmlns:ns1='http://purl.org/dc/elements/1.1/'" w:xpath="/ns0:coreProperties[1]/ns1:title[1]" w:storeItemID="{6C3C8BC8-F283-45AE-878A-BAB7291924A1}"/>
          <w:text/>
        </w:sdtPr>
        <w:sdtEndPr/>
        <w:sdtContent>
          <w:r w:rsidR="00EF3A8A">
            <w:rPr>
              <w:rFonts w:ascii="Existence Light" w:hAnsi="Existence Light"/>
              <w:sz w:val="48"/>
              <w:szCs w:val="48"/>
            </w:rPr>
            <w:t xml:space="preserve">Executive Director     </w:t>
          </w:r>
          <w:r w:rsidR="006B1057">
            <w:rPr>
              <w:rFonts w:ascii="Existence Light" w:hAnsi="Existence Light"/>
              <w:sz w:val="48"/>
              <w:szCs w:val="48"/>
            </w:rPr>
            <w:t xml:space="preserve">  </w:t>
          </w:r>
          <w:r w:rsidR="002E5AD6">
            <w:rPr>
              <w:rFonts w:ascii="Existence Light" w:hAnsi="Existence Light"/>
              <w:sz w:val="48"/>
              <w:szCs w:val="48"/>
            </w:rPr>
            <w:t xml:space="preserve"> </w:t>
          </w:r>
          <w:r w:rsidR="00B474EC">
            <w:rPr>
              <w:rFonts w:ascii="Existence Light" w:hAnsi="Existence Light"/>
              <w:sz w:val="48"/>
              <w:szCs w:val="48"/>
            </w:rPr>
            <w:t xml:space="preserve">  </w:t>
          </w:r>
          <w:r w:rsidR="00B52997">
            <w:rPr>
              <w:rFonts w:ascii="Existence Light" w:hAnsi="Existence Light"/>
              <w:sz w:val="48"/>
              <w:szCs w:val="48"/>
            </w:rPr>
            <w:t xml:space="preserve"> </w:t>
          </w:r>
          <w:r w:rsidR="00B474EC">
            <w:rPr>
              <w:rFonts w:ascii="Existence Light" w:hAnsi="Existence Light"/>
              <w:sz w:val="48"/>
              <w:szCs w:val="48"/>
            </w:rPr>
            <w:t xml:space="preserve"> </w:t>
          </w:r>
          <w:r w:rsidR="00EF3A8A">
            <w:rPr>
              <w:rFonts w:ascii="Existence Light" w:hAnsi="Existence Light"/>
              <w:sz w:val="48"/>
              <w:szCs w:val="48"/>
            </w:rPr>
            <w:t xml:space="preserve"> </w:t>
          </w:r>
          <w:r w:rsidR="00B52997">
            <w:rPr>
              <w:rFonts w:ascii="Existence Light" w:hAnsi="Existence Light"/>
              <w:sz w:val="48"/>
              <w:szCs w:val="48"/>
            </w:rPr>
            <w:t>May</w:t>
          </w:r>
          <w:r w:rsidR="002E5AD6">
            <w:rPr>
              <w:rFonts w:ascii="Existence Light" w:hAnsi="Existence Light"/>
              <w:sz w:val="48"/>
              <w:szCs w:val="48"/>
            </w:rPr>
            <w:t xml:space="preserve"> 2017 </w:t>
          </w:r>
          <w:r w:rsidR="00516327" w:rsidRPr="00EF3A8A">
            <w:rPr>
              <w:rFonts w:ascii="Existence Light" w:hAnsi="Existence Light"/>
              <w:sz w:val="48"/>
              <w:szCs w:val="48"/>
            </w:rPr>
            <w:t>Report</w:t>
          </w:r>
        </w:sdtContent>
      </w:sdt>
      <w:r w:rsidR="00973F37" w:rsidRPr="00EF3A8A">
        <w:rPr>
          <w:noProof/>
          <w:sz w:val="24"/>
          <w:szCs w:val="24"/>
          <w:lang w:val="en-CA" w:eastAsia="en-CA"/>
        </w:rPr>
        <mc:AlternateContent>
          <mc:Choice Requires="wps">
            <w:drawing>
              <wp:anchor distT="0" distB="0" distL="274320" distR="114300" simplePos="0" relativeHeight="251659264" behindDoc="0" locked="0" layoutInCell="1" allowOverlap="1" wp14:anchorId="4131BAE5" wp14:editId="2BDBB59D">
                <wp:simplePos x="0" y="0"/>
                <wp:positionH relativeFrom="margin">
                  <wp:align>right</wp:align>
                </wp:positionH>
                <wp:positionV relativeFrom="margin">
                  <wp:align>center</wp:align>
                </wp:positionV>
                <wp:extent cx="1920240" cy="8229600"/>
                <wp:effectExtent l="0" t="0" r="3810" b="0"/>
                <wp:wrapSquare wrapText="bothSides"/>
                <wp:docPr id="2" name="Rectangle 2"/>
                <wp:cNvGraphicFramePr/>
                <a:graphic xmlns:a="http://schemas.openxmlformats.org/drawingml/2006/main">
                  <a:graphicData uri="http://schemas.microsoft.com/office/word/2010/wordprocessingShape">
                    <wps:wsp>
                      <wps:cNvSpPr/>
                      <wps:spPr>
                        <a:xfrm>
                          <a:off x="0" y="0"/>
                          <a:ext cx="1920240" cy="8229600"/>
                        </a:xfrm>
                        <a:prstGeom prst="rect">
                          <a:avLst/>
                        </a:prstGeom>
                        <a:solidFill>
                          <a:schemeClr val="bg2">
                            <a:alpha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0182" w:rsidRDefault="00B474EC">
                            <w:pPr>
                              <w:pStyle w:val="Heading1"/>
                              <w:jc w:val="center"/>
                              <w:rPr>
                                <w:color w:val="2F5897" w:themeColor="text2"/>
                              </w:rPr>
                            </w:pPr>
                            <w:r>
                              <w:rPr>
                                <w:color w:val="2F5897" w:themeColor="text2"/>
                              </w:rPr>
                              <w:t>Key Messages</w:t>
                            </w:r>
                          </w:p>
                          <w:p w:rsidR="00A80182" w:rsidRDefault="00973F37">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55490B" w:rsidRDefault="0055490B" w:rsidP="0055490B">
                            <w:pPr>
                              <w:pStyle w:val="ListParagraph"/>
                              <w:ind w:left="360" w:firstLine="0"/>
                              <w:rPr>
                                <w:color w:val="2F5897" w:themeColor="text2"/>
                              </w:rPr>
                            </w:pPr>
                          </w:p>
                          <w:p w:rsidR="002E5AD6" w:rsidRDefault="0074219D" w:rsidP="007C6AAE">
                            <w:pPr>
                              <w:pStyle w:val="ListParagraph"/>
                              <w:numPr>
                                <w:ilvl w:val="0"/>
                                <w:numId w:val="17"/>
                              </w:numPr>
                              <w:rPr>
                                <w:color w:val="2F5897" w:themeColor="text2"/>
                              </w:rPr>
                            </w:pPr>
                            <w:r>
                              <w:rPr>
                                <w:color w:val="2F5897" w:themeColor="text2"/>
                              </w:rPr>
                              <w:t>Hiring process underway for Development Coordinator and Finance Coordinator part-time contracts. Expect to announce winning candidates by Friday, May 26</w:t>
                            </w:r>
                          </w:p>
                          <w:p w:rsidR="007C6AAE" w:rsidRDefault="007C6AAE" w:rsidP="007C6AAE">
                            <w:pPr>
                              <w:pStyle w:val="ListParagraph"/>
                              <w:ind w:left="360" w:firstLine="0"/>
                              <w:rPr>
                                <w:color w:val="2F5897" w:themeColor="text2"/>
                              </w:rPr>
                            </w:pPr>
                          </w:p>
                          <w:p w:rsidR="004F703F" w:rsidRPr="004F703F" w:rsidRDefault="0074219D" w:rsidP="004F703F">
                            <w:pPr>
                              <w:pStyle w:val="ListParagraph"/>
                              <w:numPr>
                                <w:ilvl w:val="0"/>
                                <w:numId w:val="17"/>
                              </w:numPr>
                              <w:rPr>
                                <w:color w:val="2F5897" w:themeColor="text2"/>
                              </w:rPr>
                            </w:pPr>
                            <w:r>
                              <w:rPr>
                                <w:color w:val="2F5897" w:themeColor="text2"/>
                              </w:rPr>
                              <w:t>Annual Report draft is complete, just awaiting audited Financial</w:t>
                            </w:r>
                            <w:r w:rsidR="004F703F">
                              <w:rPr>
                                <w:color w:val="2F5897" w:themeColor="text2"/>
                              </w:rPr>
                              <w:t>s.</w:t>
                            </w:r>
                          </w:p>
                          <w:p w:rsidR="004F703F" w:rsidRDefault="004F703F" w:rsidP="004F703F">
                            <w:pPr>
                              <w:pStyle w:val="ListParagraph"/>
                              <w:ind w:left="360" w:firstLine="0"/>
                              <w:rPr>
                                <w:color w:val="2F5897" w:themeColor="text2"/>
                              </w:rPr>
                            </w:pPr>
                          </w:p>
                          <w:p w:rsidR="00246D74" w:rsidRDefault="004F703F" w:rsidP="00246D74">
                            <w:pPr>
                              <w:pStyle w:val="ListParagraph"/>
                              <w:numPr>
                                <w:ilvl w:val="0"/>
                                <w:numId w:val="17"/>
                              </w:numPr>
                              <w:rPr>
                                <w:color w:val="2F5897" w:themeColor="text2"/>
                              </w:rPr>
                            </w:pPr>
                            <w:r>
                              <w:rPr>
                                <w:color w:val="2F5897" w:themeColor="text2"/>
                              </w:rPr>
                              <w:t>AGM is scheduled for June 26</w:t>
                            </w:r>
                            <w:r w:rsidRPr="004F703F">
                              <w:rPr>
                                <w:color w:val="2F5897" w:themeColor="text2"/>
                                <w:vertAlign w:val="superscript"/>
                              </w:rPr>
                              <w:t>th</w:t>
                            </w:r>
                            <w:r>
                              <w:rPr>
                                <w:color w:val="2F5897" w:themeColor="text2"/>
                              </w:rPr>
                              <w:t xml:space="preserve"> upstairs at the Smith Falls community </w:t>
                            </w:r>
                            <w:proofErr w:type="spellStart"/>
                            <w:r>
                              <w:rPr>
                                <w:color w:val="2F5897" w:themeColor="text2"/>
                              </w:rPr>
                              <w:t>centre</w:t>
                            </w:r>
                            <w:proofErr w:type="spellEnd"/>
                            <w:r>
                              <w:rPr>
                                <w:color w:val="2F5897" w:themeColor="text2"/>
                              </w:rPr>
                              <w:t>.</w:t>
                            </w:r>
                            <w:r w:rsidR="004F54F8">
                              <w:rPr>
                                <w:color w:val="2F5897" w:themeColor="text2"/>
                              </w:rPr>
                              <w:t xml:space="preserve"> See invite in your board package and please share widely with your networks.</w:t>
                            </w:r>
                          </w:p>
                          <w:p w:rsidR="00D33F0D" w:rsidRPr="00D33F0D" w:rsidRDefault="00D33F0D" w:rsidP="00D33F0D">
                            <w:pPr>
                              <w:pStyle w:val="ListParagraph"/>
                              <w:rPr>
                                <w:color w:val="2F5897" w:themeColor="text2"/>
                              </w:rPr>
                            </w:pPr>
                          </w:p>
                          <w:p w:rsidR="00C7197F" w:rsidRDefault="00D33F0D" w:rsidP="00C7197F">
                            <w:pPr>
                              <w:pStyle w:val="ListParagraph"/>
                              <w:numPr>
                                <w:ilvl w:val="0"/>
                                <w:numId w:val="17"/>
                              </w:numPr>
                              <w:rPr>
                                <w:color w:val="2F5897" w:themeColor="text2"/>
                              </w:rPr>
                            </w:pPr>
                            <w:r>
                              <w:rPr>
                                <w:color w:val="2F5897" w:themeColor="text2"/>
                              </w:rPr>
                              <w:t>OPP Platoon visits resulted in some minor changes to procedures and will likely see a climb in the numbers over time</w:t>
                            </w:r>
                          </w:p>
                          <w:p w:rsidR="00C7197F" w:rsidRPr="00C7197F" w:rsidRDefault="00C7197F" w:rsidP="00C7197F">
                            <w:pPr>
                              <w:pStyle w:val="ListParagraph"/>
                              <w:rPr>
                                <w:color w:val="2F5897" w:themeColor="text2"/>
                              </w:rPr>
                            </w:pPr>
                          </w:p>
                          <w:p w:rsidR="00C7197F" w:rsidRPr="00C7197F" w:rsidRDefault="00C7197F" w:rsidP="00C7197F">
                            <w:pPr>
                              <w:pStyle w:val="ListParagraph"/>
                              <w:numPr>
                                <w:ilvl w:val="0"/>
                                <w:numId w:val="17"/>
                              </w:numPr>
                              <w:rPr>
                                <w:color w:val="2F5897" w:themeColor="text2"/>
                              </w:rPr>
                            </w:pPr>
                            <w:r>
                              <w:rPr>
                                <w:color w:val="2F5897" w:themeColor="text2"/>
                              </w:rPr>
                              <w:t>A lot</w:t>
                            </w:r>
                            <w:r w:rsidRPr="00C7197F">
                              <w:rPr>
                                <w:color w:val="2F5897" w:themeColor="text2"/>
                              </w:rPr>
                              <w:t xml:space="preserve"> of my time this past month was spent on prepping audit files</w:t>
                            </w:r>
                            <w:r>
                              <w:rPr>
                                <w:color w:val="2F5897" w:themeColor="text2"/>
                              </w:rPr>
                              <w:t>, year-end and interviewing/hiring processes</w:t>
                            </w:r>
                          </w:p>
                        </w:txbxContent>
                      </wps:txbx>
                      <wps:bodyPr rot="0" spcFirstLastPara="0" vertOverflow="overflow" horzOverflow="overflow" vert="horz" wrap="square" lIns="182880" tIns="457200" rIns="182880" bIns="137160" numCol="1" spcCol="0" rtlCol="0" fromWordArt="0" anchor="t" anchorCtr="0" forceAA="0" compatLnSpc="1">
                        <a:prstTxWarp prst="textNoShape">
                          <a:avLst/>
                        </a:prstTxWarp>
                        <a:noAutofit/>
                      </wps:bodyPr>
                    </wps:wsp>
                  </a:graphicData>
                </a:graphic>
                <wp14:sizeRelH relativeFrom="margin">
                  <wp14:pctWidth>30000</wp14:pctWidth>
                </wp14:sizeRelH>
                <wp14:sizeRelV relativeFrom="margin">
                  <wp14:pctHeight>100000</wp14:pctHeight>
                </wp14:sizeRelV>
              </wp:anchor>
            </w:drawing>
          </mc:Choice>
          <mc:Fallback>
            <w:pict>
              <v:rect id="Rectangle 2" o:spid="_x0000_s1026" style="position:absolute;margin-left:100pt;margin-top:0;width:151.2pt;height:9in;z-index:251659264;visibility:visible;mso-wrap-style:square;mso-width-percent:300;mso-height-percent:1000;mso-wrap-distance-left:21.6pt;mso-wrap-distance-top:0;mso-wrap-distance-right:9pt;mso-wrap-distance-bottom:0;mso-position-horizontal:right;mso-position-horizontal-relative:margin;mso-position-vertical:center;mso-position-vertical-relative:margin;mso-width-percent:30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" fillcolor="#e4e9ef [3214]" stroked="f" strokeweight="2.25pt">
                <v:fill opacity="55769f"/>
                <v:textbox inset="14.4pt,36pt,14.4pt,10.8pt">
                  <w:txbxContent>
                    <w:p w:rsidR="00A80182" w:rsidRDefault="00B474EC">
                      <w:pPr>
                        <w:pStyle w:val="Heading1"/>
                        <w:jc w:val="center"/>
                        <w:rPr>
                          <w:color w:val="2F5897" w:themeColor="text2"/>
                        </w:rPr>
                      </w:pPr>
                      <w:r>
                        <w:rPr>
                          <w:color w:val="2F5897" w:themeColor="text2"/>
                        </w:rPr>
                        <w:t>Key Messages</w:t>
                      </w:r>
                    </w:p>
                    <w:p w:rsidR="00A80182" w:rsidRDefault="00973F37">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55490B" w:rsidRDefault="0055490B" w:rsidP="0055490B">
                      <w:pPr>
                        <w:pStyle w:val="ListParagraph"/>
                        <w:ind w:left="360" w:firstLine="0"/>
                        <w:rPr>
                          <w:color w:val="2F5897" w:themeColor="text2"/>
                        </w:rPr>
                      </w:pPr>
                    </w:p>
                    <w:p w:rsidR="002E5AD6" w:rsidRDefault="0074219D" w:rsidP="007C6AAE">
                      <w:pPr>
                        <w:pStyle w:val="ListParagraph"/>
                        <w:numPr>
                          <w:ilvl w:val="0"/>
                          <w:numId w:val="17"/>
                        </w:numPr>
                        <w:rPr>
                          <w:color w:val="2F5897" w:themeColor="text2"/>
                        </w:rPr>
                      </w:pPr>
                      <w:r>
                        <w:rPr>
                          <w:color w:val="2F5897" w:themeColor="text2"/>
                        </w:rPr>
                        <w:t>Hiring process underway for Development Coordinator and Finance Coordinator part-time contracts. Expect to announce winning candidates by Friday, May 26</w:t>
                      </w:r>
                    </w:p>
                    <w:p w:rsidR="007C6AAE" w:rsidRDefault="007C6AAE" w:rsidP="007C6AAE">
                      <w:pPr>
                        <w:pStyle w:val="ListParagraph"/>
                        <w:ind w:left="360" w:firstLine="0"/>
                        <w:rPr>
                          <w:color w:val="2F5897" w:themeColor="text2"/>
                        </w:rPr>
                      </w:pPr>
                    </w:p>
                    <w:p w:rsidR="004F703F" w:rsidRPr="004F703F" w:rsidRDefault="0074219D" w:rsidP="004F703F">
                      <w:pPr>
                        <w:pStyle w:val="ListParagraph"/>
                        <w:numPr>
                          <w:ilvl w:val="0"/>
                          <w:numId w:val="17"/>
                        </w:numPr>
                        <w:rPr>
                          <w:color w:val="2F5897" w:themeColor="text2"/>
                        </w:rPr>
                      </w:pPr>
                      <w:r>
                        <w:rPr>
                          <w:color w:val="2F5897" w:themeColor="text2"/>
                        </w:rPr>
                        <w:t>Annual Report draft is complete, just awaiting audited Financial</w:t>
                      </w:r>
                      <w:r w:rsidR="004F703F">
                        <w:rPr>
                          <w:color w:val="2F5897" w:themeColor="text2"/>
                        </w:rPr>
                        <w:t>s.</w:t>
                      </w:r>
                    </w:p>
                    <w:p w:rsidR="004F703F" w:rsidRDefault="004F703F" w:rsidP="004F703F">
                      <w:pPr>
                        <w:pStyle w:val="ListParagraph"/>
                        <w:ind w:left="360" w:firstLine="0"/>
                        <w:rPr>
                          <w:color w:val="2F5897" w:themeColor="text2"/>
                        </w:rPr>
                      </w:pPr>
                    </w:p>
                    <w:p w:rsidR="00246D74" w:rsidRDefault="004F703F" w:rsidP="00246D74">
                      <w:pPr>
                        <w:pStyle w:val="ListParagraph"/>
                        <w:numPr>
                          <w:ilvl w:val="0"/>
                          <w:numId w:val="17"/>
                        </w:numPr>
                        <w:rPr>
                          <w:color w:val="2F5897" w:themeColor="text2"/>
                        </w:rPr>
                      </w:pPr>
                      <w:r>
                        <w:rPr>
                          <w:color w:val="2F5897" w:themeColor="text2"/>
                        </w:rPr>
                        <w:t>AGM is scheduled for June 26</w:t>
                      </w:r>
                      <w:r w:rsidRPr="004F703F">
                        <w:rPr>
                          <w:color w:val="2F5897" w:themeColor="text2"/>
                          <w:vertAlign w:val="superscript"/>
                        </w:rPr>
                        <w:t>th</w:t>
                      </w:r>
                      <w:r>
                        <w:rPr>
                          <w:color w:val="2F5897" w:themeColor="text2"/>
                        </w:rPr>
                        <w:t xml:space="preserve"> upstairs at the Smith Falls community </w:t>
                      </w:r>
                      <w:proofErr w:type="spellStart"/>
                      <w:r>
                        <w:rPr>
                          <w:color w:val="2F5897" w:themeColor="text2"/>
                        </w:rPr>
                        <w:t>centre</w:t>
                      </w:r>
                      <w:proofErr w:type="spellEnd"/>
                      <w:r>
                        <w:rPr>
                          <w:color w:val="2F5897" w:themeColor="text2"/>
                        </w:rPr>
                        <w:t>.</w:t>
                      </w:r>
                      <w:r w:rsidR="004F54F8">
                        <w:rPr>
                          <w:color w:val="2F5897" w:themeColor="text2"/>
                        </w:rPr>
                        <w:t xml:space="preserve"> See invite in your board package and please share widely with your networks.</w:t>
                      </w:r>
                    </w:p>
                    <w:p w:rsidR="00D33F0D" w:rsidRPr="00D33F0D" w:rsidRDefault="00D33F0D" w:rsidP="00D33F0D">
                      <w:pPr>
                        <w:pStyle w:val="ListParagraph"/>
                        <w:rPr>
                          <w:color w:val="2F5897" w:themeColor="text2"/>
                        </w:rPr>
                      </w:pPr>
                    </w:p>
                    <w:p w:rsidR="00C7197F" w:rsidRDefault="00D33F0D" w:rsidP="00C7197F">
                      <w:pPr>
                        <w:pStyle w:val="ListParagraph"/>
                        <w:numPr>
                          <w:ilvl w:val="0"/>
                          <w:numId w:val="17"/>
                        </w:numPr>
                        <w:rPr>
                          <w:color w:val="2F5897" w:themeColor="text2"/>
                        </w:rPr>
                      </w:pPr>
                      <w:r>
                        <w:rPr>
                          <w:color w:val="2F5897" w:themeColor="text2"/>
                        </w:rPr>
                        <w:t>OPP Platoon visits resulted in some minor changes to procedures and will likely see a climb in the numbers over time</w:t>
                      </w:r>
                    </w:p>
                    <w:p w:rsidR="00C7197F" w:rsidRPr="00C7197F" w:rsidRDefault="00C7197F" w:rsidP="00C7197F">
                      <w:pPr>
                        <w:pStyle w:val="ListParagraph"/>
                        <w:rPr>
                          <w:color w:val="2F5897" w:themeColor="text2"/>
                        </w:rPr>
                      </w:pPr>
                    </w:p>
                    <w:p w:rsidR="00C7197F" w:rsidRPr="00C7197F" w:rsidRDefault="00C7197F" w:rsidP="00C7197F">
                      <w:pPr>
                        <w:pStyle w:val="ListParagraph"/>
                        <w:numPr>
                          <w:ilvl w:val="0"/>
                          <w:numId w:val="17"/>
                        </w:numPr>
                        <w:rPr>
                          <w:color w:val="2F5897" w:themeColor="text2"/>
                        </w:rPr>
                      </w:pPr>
                      <w:r>
                        <w:rPr>
                          <w:color w:val="2F5897" w:themeColor="text2"/>
                        </w:rPr>
                        <w:t>A lot</w:t>
                      </w:r>
                      <w:r w:rsidRPr="00C7197F">
                        <w:rPr>
                          <w:color w:val="2F5897" w:themeColor="text2"/>
                        </w:rPr>
                        <w:t xml:space="preserve"> of my time this past month was spent on prepping audit files</w:t>
                      </w:r>
                      <w:r>
                        <w:rPr>
                          <w:color w:val="2F5897" w:themeColor="text2"/>
                        </w:rPr>
                        <w:t>, year-end and interviewing/hiring processes</w:t>
                      </w:r>
                    </w:p>
                  </w:txbxContent>
                </v:textbox>
                <w10:wrap type="square" anchorx="margin" anchory="margin"/>
              </v:rect>
            </w:pict>
          </mc:Fallback>
        </mc:AlternateContent>
      </w:r>
    </w:p>
    <w:p w:rsidR="00C91489" w:rsidRPr="00EF3A8A" w:rsidRDefault="00C91489" w:rsidP="00C91489">
      <w:pPr>
        <w:rPr>
          <w:rFonts w:ascii="Times New Roman" w:hAnsi="Times New Roman" w:cs="Times New Roman"/>
          <w:b/>
          <w:sz w:val="24"/>
          <w:szCs w:val="24"/>
        </w:rPr>
      </w:pPr>
      <w:r w:rsidRPr="00EF3A8A">
        <w:rPr>
          <w:rFonts w:ascii="Times New Roman" w:hAnsi="Times New Roman" w:cs="Times New Roman"/>
          <w:b/>
          <w:sz w:val="24"/>
          <w:szCs w:val="24"/>
        </w:rPr>
        <w:t>Community Relationships</w:t>
      </w:r>
    </w:p>
    <w:p w:rsidR="00246D74" w:rsidRPr="004F54F8" w:rsidRDefault="004F54F8" w:rsidP="00E76C09">
      <w:pPr>
        <w:pStyle w:val="ListParagraph"/>
        <w:numPr>
          <w:ilvl w:val="0"/>
          <w:numId w:val="9"/>
        </w:numPr>
        <w:rPr>
          <w:rFonts w:ascii="Times New Roman" w:hAnsi="Times New Roman" w:cs="Times New Roman"/>
          <w:b/>
          <w:color w:val="FF0000"/>
          <w:sz w:val="24"/>
          <w:szCs w:val="24"/>
        </w:rPr>
      </w:pPr>
      <w:r w:rsidRPr="004F54F8">
        <w:rPr>
          <w:rFonts w:ascii="Times New Roman" w:hAnsi="Times New Roman" w:cs="Times New Roman"/>
          <w:b/>
          <w:sz w:val="24"/>
          <w:szCs w:val="24"/>
        </w:rPr>
        <w:t xml:space="preserve">OPP </w:t>
      </w:r>
      <w:r>
        <w:rPr>
          <w:rFonts w:ascii="Times New Roman" w:hAnsi="Times New Roman" w:cs="Times New Roman"/>
          <w:sz w:val="24"/>
          <w:szCs w:val="24"/>
        </w:rPr>
        <w:t>Platoon visits went extremely well and we learned a great deal from each other, including what some of the prevailing myths were related to our program. Here are the summary notes:</w:t>
      </w:r>
    </w:p>
    <w:p w:rsidR="004F54F8" w:rsidRPr="004F54F8" w:rsidRDefault="004F54F8" w:rsidP="004F54F8">
      <w:pPr>
        <w:pStyle w:val="ListParagraph"/>
        <w:numPr>
          <w:ilvl w:val="0"/>
          <w:numId w:val="9"/>
        </w:numPr>
        <w:spacing w:after="0"/>
        <w:ind w:left="1080"/>
        <w:rPr>
          <w:color w:val="7F7F7F" w:themeColor="text1" w:themeTint="80"/>
        </w:rPr>
      </w:pPr>
      <w:r w:rsidRPr="004F54F8">
        <w:rPr>
          <w:color w:val="7F7F7F" w:themeColor="text1" w:themeTint="80"/>
        </w:rPr>
        <w:t xml:space="preserve">Members of OPP are </w:t>
      </w:r>
      <w:r w:rsidRPr="004F54F8">
        <w:rPr>
          <w:b/>
          <w:bCs/>
          <w:color w:val="7F7F7F" w:themeColor="text1" w:themeTint="80"/>
        </w:rPr>
        <w:t>NOT required to attend</w:t>
      </w:r>
      <w:r w:rsidRPr="004F54F8">
        <w:rPr>
          <w:color w:val="7F7F7F" w:themeColor="text1" w:themeTint="80"/>
        </w:rPr>
        <w:t xml:space="preserve"> the community justice forum if they divert an offender to our program</w:t>
      </w:r>
    </w:p>
    <w:p w:rsidR="004F54F8" w:rsidRPr="004F54F8" w:rsidRDefault="004F54F8" w:rsidP="004F54F8">
      <w:pPr>
        <w:pStyle w:val="ListParagraph"/>
        <w:spacing w:after="0"/>
        <w:ind w:left="1014"/>
        <w:rPr>
          <w:color w:val="7F7F7F" w:themeColor="text1" w:themeTint="80"/>
        </w:rPr>
      </w:pPr>
    </w:p>
    <w:p w:rsidR="004F54F8" w:rsidRPr="004F54F8" w:rsidRDefault="004F54F8" w:rsidP="004F54F8">
      <w:pPr>
        <w:pStyle w:val="ListParagraph"/>
        <w:numPr>
          <w:ilvl w:val="0"/>
          <w:numId w:val="9"/>
        </w:numPr>
        <w:spacing w:after="0"/>
        <w:ind w:left="1080"/>
        <w:rPr>
          <w:color w:val="7F7F7F" w:themeColor="text1" w:themeTint="80"/>
        </w:rPr>
      </w:pPr>
      <w:r w:rsidRPr="004F54F8">
        <w:rPr>
          <w:color w:val="7F7F7F" w:themeColor="text1" w:themeTint="80"/>
        </w:rPr>
        <w:t>If the offender or the offense are more serious/complex, our Program Coordinator, Sheri Halladay, may contact you to see if you are willing to participate in the forum- there is NO obligation to participate.</w:t>
      </w:r>
    </w:p>
    <w:p w:rsidR="004F54F8" w:rsidRPr="004F54F8" w:rsidRDefault="004F54F8" w:rsidP="004F54F8">
      <w:pPr>
        <w:pStyle w:val="ListParagraph"/>
        <w:spacing w:after="0"/>
        <w:ind w:left="1014"/>
        <w:rPr>
          <w:color w:val="7F7F7F" w:themeColor="text1" w:themeTint="80"/>
        </w:rPr>
      </w:pPr>
    </w:p>
    <w:p w:rsidR="004F54F8" w:rsidRPr="004F54F8" w:rsidRDefault="004F54F8" w:rsidP="004F54F8">
      <w:pPr>
        <w:pStyle w:val="ListParagraph"/>
        <w:numPr>
          <w:ilvl w:val="0"/>
          <w:numId w:val="9"/>
        </w:numPr>
        <w:spacing w:after="0"/>
        <w:ind w:left="1080"/>
        <w:rPr>
          <w:color w:val="7F7F7F" w:themeColor="text1" w:themeTint="80"/>
        </w:rPr>
      </w:pPr>
      <w:r w:rsidRPr="004F54F8">
        <w:rPr>
          <w:color w:val="7F7F7F" w:themeColor="text1" w:themeTint="80"/>
        </w:rPr>
        <w:t>IF you are going to participate in a community justice forum, you will NOT be asked “How do you feel about what happened?”  We will now ask “How were you impacted?” so you can talk about the impact on your work since you are on duty.</w:t>
      </w:r>
    </w:p>
    <w:p w:rsidR="004F54F8" w:rsidRPr="004F54F8" w:rsidRDefault="004F54F8" w:rsidP="004F54F8">
      <w:pPr>
        <w:pStyle w:val="ListParagraph"/>
        <w:spacing w:after="0"/>
        <w:ind w:left="1014"/>
        <w:rPr>
          <w:color w:val="7F7F7F" w:themeColor="text1" w:themeTint="80"/>
        </w:rPr>
      </w:pPr>
    </w:p>
    <w:p w:rsidR="004F54F8" w:rsidRPr="004F54F8" w:rsidRDefault="004F54F8" w:rsidP="004F54F8">
      <w:pPr>
        <w:pStyle w:val="ListParagraph"/>
        <w:numPr>
          <w:ilvl w:val="0"/>
          <w:numId w:val="9"/>
        </w:numPr>
        <w:spacing w:after="0"/>
        <w:ind w:left="1080"/>
        <w:rPr>
          <w:color w:val="7F7F7F" w:themeColor="text1" w:themeTint="80"/>
        </w:rPr>
      </w:pPr>
      <w:r w:rsidRPr="004F54F8">
        <w:rPr>
          <w:color w:val="7F7F7F" w:themeColor="text1" w:themeTint="80"/>
        </w:rPr>
        <w:t xml:space="preserve">If you are participating in a community justice forum, we will ask you to speak first then you’re done and back to your regular duties. Your participation will likely be no more than </w:t>
      </w:r>
      <w:r w:rsidRPr="004F54F8">
        <w:rPr>
          <w:b/>
          <w:bCs/>
          <w:color w:val="7F7F7F" w:themeColor="text1" w:themeTint="80"/>
        </w:rPr>
        <w:t>15-20 minutes</w:t>
      </w:r>
      <w:r w:rsidRPr="004F54F8">
        <w:rPr>
          <w:color w:val="7F7F7F" w:themeColor="text1" w:themeTint="80"/>
        </w:rPr>
        <w:t>.</w:t>
      </w:r>
    </w:p>
    <w:p w:rsidR="004F54F8" w:rsidRPr="004F54F8" w:rsidRDefault="004F54F8" w:rsidP="004F54F8">
      <w:pPr>
        <w:pStyle w:val="ListParagraph"/>
        <w:spacing w:after="0"/>
        <w:ind w:left="1014"/>
        <w:rPr>
          <w:color w:val="7F7F7F" w:themeColor="text1" w:themeTint="80"/>
        </w:rPr>
      </w:pPr>
    </w:p>
    <w:p w:rsidR="004F54F8" w:rsidRPr="004F54F8" w:rsidRDefault="004F54F8" w:rsidP="004F54F8">
      <w:pPr>
        <w:pStyle w:val="ListParagraph"/>
        <w:numPr>
          <w:ilvl w:val="0"/>
          <w:numId w:val="9"/>
        </w:numPr>
        <w:spacing w:after="0"/>
        <w:ind w:left="1080"/>
        <w:rPr>
          <w:color w:val="7F7F7F" w:themeColor="text1" w:themeTint="80"/>
        </w:rPr>
      </w:pPr>
      <w:r w:rsidRPr="004F54F8">
        <w:rPr>
          <w:color w:val="7F7F7F" w:themeColor="text1" w:themeTint="80"/>
        </w:rPr>
        <w:t xml:space="preserve">Members of OPP </w:t>
      </w:r>
      <w:r w:rsidRPr="004F54F8">
        <w:rPr>
          <w:b/>
          <w:bCs/>
          <w:color w:val="7F7F7F" w:themeColor="text1" w:themeTint="80"/>
        </w:rPr>
        <w:t>DO still get credit/recognition</w:t>
      </w:r>
      <w:r w:rsidRPr="004F54F8">
        <w:rPr>
          <w:color w:val="7F7F7F" w:themeColor="text1" w:themeTint="80"/>
        </w:rPr>
        <w:t xml:space="preserve"> within the detachment for the arrest if they divert an offender to our program</w:t>
      </w:r>
    </w:p>
    <w:p w:rsidR="004F54F8" w:rsidRPr="004F54F8" w:rsidRDefault="004F54F8" w:rsidP="004F54F8">
      <w:pPr>
        <w:pStyle w:val="ListParagraph"/>
        <w:spacing w:after="0"/>
        <w:ind w:left="1014"/>
        <w:rPr>
          <w:color w:val="7F7F7F" w:themeColor="text1" w:themeTint="80"/>
        </w:rPr>
      </w:pPr>
    </w:p>
    <w:p w:rsidR="004F54F8" w:rsidRPr="004F54F8" w:rsidRDefault="004F54F8" w:rsidP="004F54F8">
      <w:pPr>
        <w:pStyle w:val="ListParagraph"/>
        <w:numPr>
          <w:ilvl w:val="0"/>
          <w:numId w:val="9"/>
        </w:numPr>
        <w:spacing w:after="0"/>
        <w:ind w:left="1080"/>
        <w:rPr>
          <w:color w:val="7F7F7F" w:themeColor="text1" w:themeTint="80"/>
        </w:rPr>
      </w:pPr>
      <w:r w:rsidRPr="004F54F8">
        <w:rPr>
          <w:color w:val="7F7F7F" w:themeColor="text1" w:themeTint="80"/>
        </w:rPr>
        <w:t>Sheri will send all sanction agreements the offender is required to fulfil in order for the charges to remain diverted to Constable Brown and he will update your system so the Disposition of Charges will show what the offender has to do so you have a record of it.</w:t>
      </w:r>
    </w:p>
    <w:p w:rsidR="004F54F8" w:rsidRPr="004F54F8" w:rsidRDefault="004F54F8" w:rsidP="004F54F8">
      <w:pPr>
        <w:pStyle w:val="ListParagraph"/>
        <w:spacing w:after="0"/>
        <w:ind w:left="1014"/>
        <w:rPr>
          <w:color w:val="7F7F7F" w:themeColor="text1" w:themeTint="80"/>
        </w:rPr>
      </w:pPr>
    </w:p>
    <w:p w:rsidR="004F54F8" w:rsidRPr="004F54F8" w:rsidRDefault="004F54F8" w:rsidP="004F54F8">
      <w:pPr>
        <w:pStyle w:val="ListParagraph"/>
        <w:numPr>
          <w:ilvl w:val="0"/>
          <w:numId w:val="9"/>
        </w:numPr>
        <w:spacing w:after="0"/>
        <w:ind w:left="1080"/>
        <w:rPr>
          <w:color w:val="7F7F7F" w:themeColor="text1" w:themeTint="80"/>
        </w:rPr>
      </w:pPr>
      <w:r w:rsidRPr="004F54F8">
        <w:rPr>
          <w:color w:val="7F7F7F" w:themeColor="text1" w:themeTint="80"/>
        </w:rPr>
        <w:t>When the file is closed and we inform the Crown, we will also cc the officer involved so you know what happened and if/when the offender successfully completed the program or if they failed and the Crown will then be laying charges (very rare).</w:t>
      </w:r>
    </w:p>
    <w:p w:rsidR="004F54F8" w:rsidRPr="004F54F8" w:rsidRDefault="004F54F8" w:rsidP="004F54F8">
      <w:pPr>
        <w:pStyle w:val="ListParagraph"/>
        <w:spacing w:after="0"/>
        <w:ind w:left="1728"/>
        <w:rPr>
          <w:color w:val="7F7F7F" w:themeColor="text1" w:themeTint="80"/>
        </w:rPr>
      </w:pPr>
    </w:p>
    <w:p w:rsidR="004F54F8" w:rsidRPr="004F54F8" w:rsidRDefault="004F54F8" w:rsidP="004F54F8">
      <w:pPr>
        <w:pStyle w:val="ListParagraph"/>
        <w:numPr>
          <w:ilvl w:val="0"/>
          <w:numId w:val="9"/>
        </w:numPr>
        <w:spacing w:after="0"/>
        <w:ind w:left="1080"/>
        <w:rPr>
          <w:color w:val="7F7F7F" w:themeColor="text1" w:themeTint="80"/>
        </w:rPr>
      </w:pPr>
      <w:r w:rsidRPr="004F54F8">
        <w:rPr>
          <w:color w:val="7F7F7F" w:themeColor="text1" w:themeTint="80"/>
        </w:rPr>
        <w:t xml:space="preserve">Our facilitators are highly trained in trauma-informed care, supporting victims and have a high capacity to handle “sexting” and other consent-related offenses. </w:t>
      </w:r>
    </w:p>
    <w:p w:rsidR="004F54F8" w:rsidRPr="004F54F8" w:rsidRDefault="004F54F8" w:rsidP="004F54F8">
      <w:pPr>
        <w:pStyle w:val="ListParagraph"/>
        <w:spacing w:after="0"/>
        <w:ind w:left="1728"/>
        <w:rPr>
          <w:color w:val="7F7F7F" w:themeColor="text1" w:themeTint="80"/>
        </w:rPr>
      </w:pPr>
    </w:p>
    <w:p w:rsidR="004F54F8" w:rsidRPr="004F54F8" w:rsidRDefault="004F54F8" w:rsidP="004F54F8">
      <w:pPr>
        <w:pStyle w:val="ListParagraph"/>
        <w:numPr>
          <w:ilvl w:val="0"/>
          <w:numId w:val="9"/>
        </w:numPr>
        <w:spacing w:after="0"/>
        <w:ind w:left="1080"/>
        <w:rPr>
          <w:color w:val="7F7F7F" w:themeColor="text1" w:themeTint="80"/>
        </w:rPr>
      </w:pPr>
      <w:r w:rsidRPr="004F54F8">
        <w:rPr>
          <w:color w:val="7F7F7F" w:themeColor="text1" w:themeTint="80"/>
        </w:rPr>
        <w:t xml:space="preserve">Even if you don’t have grounds to </w:t>
      </w:r>
      <w:proofErr w:type="gramStart"/>
      <w:r w:rsidRPr="004F54F8">
        <w:rPr>
          <w:color w:val="7F7F7F" w:themeColor="text1" w:themeTint="80"/>
        </w:rPr>
        <w:t>lay</w:t>
      </w:r>
      <w:proofErr w:type="gramEnd"/>
      <w:r w:rsidRPr="004F54F8">
        <w:rPr>
          <w:color w:val="7F7F7F" w:themeColor="text1" w:themeTint="80"/>
        </w:rPr>
        <w:t xml:space="preserve"> a charge but you’d like something to happen with the offender, you can still refer them to our program.</w:t>
      </w:r>
    </w:p>
    <w:p w:rsidR="004F54F8" w:rsidRPr="004F54F8" w:rsidRDefault="004F54F8" w:rsidP="004F54F8">
      <w:pPr>
        <w:pStyle w:val="ListParagraph"/>
        <w:spacing w:after="0"/>
        <w:ind w:left="1728"/>
        <w:rPr>
          <w:color w:val="7F7F7F" w:themeColor="text1" w:themeTint="80"/>
        </w:rPr>
      </w:pPr>
    </w:p>
    <w:p w:rsidR="004F54F8" w:rsidRPr="004F54F8" w:rsidRDefault="004F54F8" w:rsidP="004F54F8">
      <w:pPr>
        <w:pStyle w:val="ListParagraph"/>
        <w:numPr>
          <w:ilvl w:val="0"/>
          <w:numId w:val="9"/>
        </w:numPr>
        <w:spacing w:after="0"/>
        <w:ind w:left="1080"/>
        <w:rPr>
          <w:color w:val="7F7F7F" w:themeColor="text1" w:themeTint="80"/>
        </w:rPr>
      </w:pPr>
      <w:r w:rsidRPr="004F54F8">
        <w:rPr>
          <w:color w:val="7F7F7F" w:themeColor="text1" w:themeTint="80"/>
        </w:rPr>
        <w:t xml:space="preserve">We accept referrals for youth </w:t>
      </w:r>
      <w:r w:rsidRPr="004F54F8">
        <w:rPr>
          <w:b/>
          <w:bCs/>
          <w:color w:val="7F7F7F" w:themeColor="text1" w:themeTint="80"/>
        </w:rPr>
        <w:t>AND</w:t>
      </w:r>
      <w:r w:rsidRPr="004F54F8">
        <w:rPr>
          <w:color w:val="7F7F7F" w:themeColor="text1" w:themeTint="80"/>
        </w:rPr>
        <w:t xml:space="preserve"> adults of any age</w:t>
      </w:r>
    </w:p>
    <w:p w:rsidR="004F54F8" w:rsidRPr="004F54F8" w:rsidRDefault="004F54F8" w:rsidP="004F54F8">
      <w:pPr>
        <w:pStyle w:val="ListParagraph"/>
        <w:spacing w:after="0"/>
        <w:ind w:left="1728"/>
        <w:rPr>
          <w:color w:val="7F7F7F" w:themeColor="text1" w:themeTint="80"/>
        </w:rPr>
      </w:pPr>
    </w:p>
    <w:p w:rsidR="004F54F8" w:rsidRPr="004F54F8" w:rsidRDefault="004F54F8" w:rsidP="004F54F8">
      <w:pPr>
        <w:pStyle w:val="ListParagraph"/>
        <w:numPr>
          <w:ilvl w:val="0"/>
          <w:numId w:val="9"/>
        </w:numPr>
        <w:spacing w:after="0"/>
        <w:ind w:left="1080"/>
        <w:rPr>
          <w:color w:val="7F7F7F" w:themeColor="text1" w:themeTint="80"/>
        </w:rPr>
      </w:pPr>
      <w:r w:rsidRPr="004F54F8">
        <w:rPr>
          <w:color w:val="7F7F7F" w:themeColor="text1" w:themeTint="80"/>
        </w:rPr>
        <w:t>Referral forms and process  have not changed at all</w:t>
      </w:r>
    </w:p>
    <w:p w:rsidR="004F54F8" w:rsidRDefault="004F54F8" w:rsidP="004F54F8">
      <w:pPr>
        <w:pStyle w:val="ListParagraph"/>
      </w:pPr>
    </w:p>
    <w:p w:rsidR="004F54F8" w:rsidRDefault="004F54F8" w:rsidP="004F54F8">
      <w:pPr>
        <w:pStyle w:val="ListParagraph"/>
      </w:pPr>
    </w:p>
    <w:p w:rsidR="004F54F8" w:rsidRDefault="004F54F8" w:rsidP="00DC12AC">
      <w:pPr>
        <w:pStyle w:val="ListParagraph"/>
        <w:numPr>
          <w:ilvl w:val="0"/>
          <w:numId w:val="16"/>
        </w:numPr>
        <w:rPr>
          <w:color w:val="000000" w:themeColor="text1"/>
        </w:rPr>
      </w:pPr>
      <w:r w:rsidRPr="004F54F8">
        <w:rPr>
          <w:b/>
          <w:color w:val="000000" w:themeColor="text1"/>
        </w:rPr>
        <w:t>Housing Coalition:</w:t>
      </w:r>
      <w:r>
        <w:rPr>
          <w:color w:val="000000" w:themeColor="text1"/>
        </w:rPr>
        <w:t xml:space="preserve"> </w:t>
      </w:r>
      <w:r w:rsidR="00AA2610">
        <w:rPr>
          <w:color w:val="000000" w:themeColor="text1"/>
        </w:rPr>
        <w:t xml:space="preserve">As it turns out, </w:t>
      </w:r>
      <w:r>
        <w:rPr>
          <w:color w:val="000000" w:themeColor="text1"/>
        </w:rPr>
        <w:t>we are a great fit with this initiative in 2 key areas: supporting Tenant-Landlord Relations (through Building Supportive Communities Program) and local stats show all of our homeless youth return to the family home and need programming to help them and their families reconnect (could connect with either BE STRONG or Building Strong Communities)</w:t>
      </w:r>
      <w:r w:rsidR="00AA2610">
        <w:rPr>
          <w:color w:val="000000" w:themeColor="text1"/>
        </w:rPr>
        <w:t>. We will be pursuing our involvement along these 2 streams moving forward.</w:t>
      </w:r>
    </w:p>
    <w:p w:rsidR="00DC12AC" w:rsidRDefault="00DC12AC" w:rsidP="00DC12AC">
      <w:pPr>
        <w:pStyle w:val="ListParagraph"/>
        <w:ind w:left="360" w:firstLine="0"/>
        <w:rPr>
          <w:color w:val="000000" w:themeColor="text1"/>
        </w:rPr>
      </w:pPr>
    </w:p>
    <w:p w:rsidR="00DC12AC" w:rsidRPr="00DC12AC" w:rsidRDefault="00DC12AC" w:rsidP="00DC12AC">
      <w:pPr>
        <w:pStyle w:val="ListParagraph"/>
        <w:numPr>
          <w:ilvl w:val="0"/>
          <w:numId w:val="16"/>
        </w:numPr>
        <w:rPr>
          <w:color w:val="000000" w:themeColor="text1"/>
        </w:rPr>
      </w:pPr>
      <w:r>
        <w:rPr>
          <w:b/>
          <w:color w:val="000000" w:themeColor="text1"/>
        </w:rPr>
        <w:t xml:space="preserve">The last of our Webinars for this season will be tomorrow (Wed, May 24) and the next season will start up again in the </w:t>
      </w:r>
      <w:proofErr w:type="gramStart"/>
      <w:r>
        <w:rPr>
          <w:b/>
          <w:color w:val="000000" w:themeColor="text1"/>
        </w:rPr>
        <w:t>Fall</w:t>
      </w:r>
      <w:proofErr w:type="gramEnd"/>
      <w:r>
        <w:rPr>
          <w:b/>
          <w:color w:val="000000" w:themeColor="text1"/>
        </w:rPr>
        <w:t>.</w:t>
      </w:r>
      <w:r>
        <w:rPr>
          <w:color w:val="000000" w:themeColor="text1"/>
        </w:rPr>
        <w:t xml:space="preserve"> We have found this to be a very successful initiative that not only built our internal </w:t>
      </w:r>
      <w:proofErr w:type="gramStart"/>
      <w:r>
        <w:rPr>
          <w:color w:val="000000" w:themeColor="text1"/>
        </w:rPr>
        <w:t>capacity,</w:t>
      </w:r>
      <w:proofErr w:type="gramEnd"/>
      <w:r>
        <w:rPr>
          <w:color w:val="000000" w:themeColor="text1"/>
        </w:rPr>
        <w:t xml:space="preserve"> it also fostered some wonderful connections with other organizations in Lanark, Leeds and Grenville.</w:t>
      </w:r>
    </w:p>
    <w:p w:rsidR="00127CF4" w:rsidRDefault="00AA2610" w:rsidP="001A4575">
      <w:pPr>
        <w:rPr>
          <w:rFonts w:ascii="Times New Roman" w:hAnsi="Times New Roman" w:cs="Times New Roman"/>
          <w:b/>
          <w:sz w:val="24"/>
          <w:szCs w:val="24"/>
        </w:rPr>
      </w:pPr>
      <w:r>
        <w:rPr>
          <w:rFonts w:ascii="Times New Roman" w:hAnsi="Times New Roman" w:cs="Times New Roman"/>
          <w:b/>
          <w:sz w:val="24"/>
          <w:szCs w:val="24"/>
        </w:rPr>
        <w:t>Programs:</w:t>
      </w:r>
    </w:p>
    <w:p w:rsidR="00AA2610" w:rsidRDefault="00AA2610" w:rsidP="00AA2610">
      <w:pPr>
        <w:pStyle w:val="ListParagraph"/>
        <w:numPr>
          <w:ilvl w:val="0"/>
          <w:numId w:val="16"/>
        </w:numPr>
        <w:rPr>
          <w:rFonts w:ascii="Times New Roman" w:hAnsi="Times New Roman" w:cs="Times New Roman"/>
          <w:sz w:val="24"/>
          <w:szCs w:val="24"/>
        </w:rPr>
      </w:pPr>
      <w:r w:rsidRPr="00AA2610">
        <w:rPr>
          <w:rFonts w:ascii="Times New Roman" w:hAnsi="Times New Roman" w:cs="Times New Roman"/>
          <w:sz w:val="24"/>
          <w:szCs w:val="24"/>
        </w:rPr>
        <w:t>We are actively recruiting new volunteers for Court Diversion, BE STRONG and the CARD (Community Action Resource Development Team)</w:t>
      </w:r>
    </w:p>
    <w:p w:rsidR="00D73109" w:rsidRDefault="00D73109" w:rsidP="00D73109">
      <w:pPr>
        <w:pStyle w:val="ListParagraph"/>
        <w:ind w:left="360" w:firstLine="0"/>
        <w:rPr>
          <w:rFonts w:ascii="Times New Roman" w:hAnsi="Times New Roman" w:cs="Times New Roman"/>
          <w:sz w:val="24"/>
          <w:szCs w:val="24"/>
        </w:rPr>
      </w:pPr>
    </w:p>
    <w:p w:rsidR="00AA2610" w:rsidRDefault="00AA2610" w:rsidP="00D73109">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We are on-target to achieve the 5,000 target for the BE STRONG Project that we need by June 30</w:t>
      </w:r>
    </w:p>
    <w:p w:rsidR="00D73109" w:rsidRPr="00D73109" w:rsidRDefault="00D73109" w:rsidP="00D73109">
      <w:pPr>
        <w:pStyle w:val="ListParagraph"/>
        <w:rPr>
          <w:rFonts w:ascii="Times New Roman" w:hAnsi="Times New Roman" w:cs="Times New Roman"/>
          <w:sz w:val="24"/>
          <w:szCs w:val="24"/>
        </w:rPr>
      </w:pPr>
    </w:p>
    <w:p w:rsidR="00D73109" w:rsidRDefault="00D73109" w:rsidP="00D73109">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We are preparing to say a sad farewell to Jordan as she is expecting to complete her placement hours by Friday, June 9</w:t>
      </w:r>
      <w:r w:rsidRPr="00D73109">
        <w:rPr>
          <w:rFonts w:ascii="Times New Roman" w:hAnsi="Times New Roman" w:cs="Times New Roman"/>
          <w:sz w:val="24"/>
          <w:szCs w:val="24"/>
          <w:vertAlign w:val="superscript"/>
        </w:rPr>
        <w:t>th</w:t>
      </w:r>
      <w:r>
        <w:rPr>
          <w:rFonts w:ascii="Times New Roman" w:hAnsi="Times New Roman" w:cs="Times New Roman"/>
          <w:sz w:val="24"/>
          <w:szCs w:val="24"/>
        </w:rPr>
        <w:t xml:space="preserve">. We will be having a good-bye lunch in her </w:t>
      </w:r>
      <w:proofErr w:type="spellStart"/>
      <w:r>
        <w:rPr>
          <w:rFonts w:ascii="Times New Roman" w:hAnsi="Times New Roman" w:cs="Times New Roman"/>
          <w:sz w:val="24"/>
          <w:szCs w:val="24"/>
        </w:rPr>
        <w:t>honour</w:t>
      </w:r>
      <w:proofErr w:type="spellEnd"/>
      <w:r>
        <w:rPr>
          <w:rFonts w:ascii="Times New Roman" w:hAnsi="Times New Roman" w:cs="Times New Roman"/>
          <w:sz w:val="24"/>
          <w:szCs w:val="24"/>
        </w:rPr>
        <w:t xml:space="preserve"> on that Friday and invite all board members to join us. Location TBD</w:t>
      </w:r>
    </w:p>
    <w:p w:rsidR="00D73109" w:rsidRPr="00D73109" w:rsidRDefault="00D73109" w:rsidP="00D73109">
      <w:pPr>
        <w:pStyle w:val="ListParagraph"/>
        <w:rPr>
          <w:rFonts w:ascii="Times New Roman" w:hAnsi="Times New Roman" w:cs="Times New Roman"/>
          <w:sz w:val="24"/>
          <w:szCs w:val="24"/>
        </w:rPr>
      </w:pPr>
    </w:p>
    <w:p w:rsidR="00323EB0" w:rsidRDefault="00323EB0" w:rsidP="00CF1E90">
      <w:pPr>
        <w:pStyle w:val="ListParagraph"/>
        <w:ind w:left="360" w:firstLine="0"/>
        <w:rPr>
          <w:rFonts w:ascii="Times New Roman" w:hAnsi="Times New Roman" w:cs="Times New Roman"/>
          <w:sz w:val="24"/>
          <w:szCs w:val="24"/>
        </w:rPr>
      </w:pPr>
    </w:p>
    <w:p w:rsidR="00CF1E90" w:rsidRPr="00CF1E90" w:rsidRDefault="00CF1E90" w:rsidP="00CF1E90">
      <w:pPr>
        <w:pStyle w:val="ListParagraph"/>
        <w:ind w:left="0" w:firstLine="0"/>
        <w:rPr>
          <w:rFonts w:ascii="Times New Roman" w:hAnsi="Times New Roman" w:cs="Times New Roman"/>
          <w:b/>
          <w:sz w:val="24"/>
          <w:szCs w:val="24"/>
        </w:rPr>
      </w:pPr>
      <w:r w:rsidRPr="00CF1E90">
        <w:rPr>
          <w:rFonts w:ascii="Times New Roman" w:hAnsi="Times New Roman" w:cs="Times New Roman"/>
          <w:b/>
          <w:sz w:val="24"/>
          <w:szCs w:val="24"/>
        </w:rPr>
        <w:t>Other:</w:t>
      </w:r>
    </w:p>
    <w:p w:rsidR="00CF1E90" w:rsidRPr="00CF1E90" w:rsidRDefault="00CF1E90" w:rsidP="00CF1E90">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Our lease concludes at the end of May and FCSLLG has informed me this building will likely go up for sale in the next year, as such they are going month-to-month and not offering a new lease. They predict the new owner will be a “well-known” property group that hosts community hubs and would likely want to still rent to us, though they cannot guarantee that. The month-to-month arrangement actually works well for us we </w:t>
      </w:r>
      <w:proofErr w:type="spellStart"/>
      <w:r>
        <w:rPr>
          <w:rFonts w:ascii="Times New Roman" w:hAnsi="Times New Roman" w:cs="Times New Roman"/>
          <w:sz w:val="24"/>
          <w:szCs w:val="24"/>
        </w:rPr>
        <w:t>we</w:t>
      </w:r>
      <w:proofErr w:type="spellEnd"/>
      <w:r>
        <w:rPr>
          <w:rFonts w:ascii="Times New Roman" w:hAnsi="Times New Roman" w:cs="Times New Roman"/>
          <w:sz w:val="24"/>
          <w:szCs w:val="24"/>
        </w:rPr>
        <w:t xml:space="preserve"> would need more space if we end up hiring a 6</w:t>
      </w:r>
      <w:r w:rsidRPr="00CF1E90">
        <w:rPr>
          <w:rFonts w:ascii="Times New Roman" w:hAnsi="Times New Roman" w:cs="Times New Roman"/>
          <w:sz w:val="24"/>
          <w:szCs w:val="24"/>
          <w:vertAlign w:val="superscript"/>
        </w:rPr>
        <w:t>th</w:t>
      </w:r>
      <w:r>
        <w:rPr>
          <w:rFonts w:ascii="Times New Roman" w:hAnsi="Times New Roman" w:cs="Times New Roman"/>
          <w:sz w:val="24"/>
          <w:szCs w:val="24"/>
        </w:rPr>
        <w:t xml:space="preserve"> staff person to coordinate the Building Restorative Communities Program if funding comes through for that.</w:t>
      </w:r>
      <w:bookmarkStart w:id="0" w:name="_GoBack"/>
      <w:bookmarkEnd w:id="0"/>
    </w:p>
    <w:p w:rsidR="00517FE6" w:rsidRPr="00246D74" w:rsidRDefault="00246D74" w:rsidP="00246D74">
      <w:pPr>
        <w:pStyle w:val="ListParagraph"/>
        <w:ind w:left="720" w:firstLine="0"/>
        <w:rPr>
          <w:rFonts w:ascii="Times New Roman" w:hAnsi="Times New Roman" w:cs="Times New Roman"/>
          <w:b/>
          <w:sz w:val="24"/>
          <w:szCs w:val="24"/>
        </w:rPr>
      </w:pPr>
      <w:r>
        <w:rPr>
          <w:rFonts w:ascii="Times New Roman" w:hAnsi="Times New Roman" w:cs="Times New Roman"/>
          <w:sz w:val="24"/>
          <w:szCs w:val="24"/>
        </w:rPr>
        <w:t xml:space="preserve"> </w:t>
      </w:r>
    </w:p>
    <w:sectPr w:rsidR="00517FE6" w:rsidRPr="00246D74" w:rsidSect="00435D67">
      <w:headerReference w:type="default" r:id="rId11"/>
      <w:footerReference w:type="even" r:id="rId12"/>
      <w:footerReference w:type="first" r:id="rId13"/>
      <w:pgSz w:w="12240" w:h="15840"/>
      <w:pgMar w:top="851" w:right="1080" w:bottom="1440" w:left="1080" w:header="576" w:footer="43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36D" w:rsidRDefault="00B4736D">
      <w:pPr>
        <w:spacing w:after="0" w:line="240" w:lineRule="auto"/>
      </w:pPr>
      <w:r>
        <w:separator/>
      </w:r>
    </w:p>
  </w:endnote>
  <w:endnote w:type="continuationSeparator" w:id="0">
    <w:p w:rsidR="00B4736D" w:rsidRDefault="00B47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GSMinchoE">
    <w:altName w:val="MS PMincho"/>
    <w:panose1 w:val="00000000000000000000"/>
    <w:charset w:val="80"/>
    <w:family w:val="roman"/>
    <w:notTrueType/>
    <w:pitch w:val="default"/>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Existence Light">
    <w:panose1 w:val="00000000000000000000"/>
    <w:charset w:val="00"/>
    <w:family w:val="swiss"/>
    <w:notTrueType/>
    <w:pitch w:val="variable"/>
    <w:sig w:usb0="A000003F" w:usb1="5000000A" w:usb2="00000000" w:usb3="00000000" w:csb0="00000013"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182" w:rsidRDefault="00A80182">
    <w:pPr>
      <w:jc w:val="right"/>
    </w:pPr>
  </w:p>
  <w:p w:rsidR="00A80182" w:rsidRDefault="00973F37">
    <w:pPr>
      <w:jc w:val="right"/>
    </w:pPr>
    <w:r>
      <w:fldChar w:fldCharType="begin"/>
    </w:r>
    <w:r>
      <w:instrText xml:space="preserve"> PAGE   \* MERGEFORMAT </w:instrText>
    </w:r>
    <w:r>
      <w:fldChar w:fldCharType="separate"/>
    </w:r>
    <w:r>
      <w:rPr>
        <w:noProof/>
      </w:rPr>
      <w:t>2</w:t>
    </w:r>
    <w:r>
      <w:rPr>
        <w:noProof/>
      </w:rPr>
      <w:fldChar w:fldCharType="end"/>
    </w:r>
    <w:r>
      <w:t xml:space="preserve"> </w:t>
    </w:r>
    <w:r>
      <w:rPr>
        <w:color w:val="E68422" w:themeColor="accent3"/>
      </w:rPr>
      <w:sym w:font="Wingdings 2" w:char="F097"/>
    </w:r>
    <w:r>
      <w:t xml:space="preserve"> </w:t>
    </w:r>
  </w:p>
  <w:p w:rsidR="00A80182" w:rsidRDefault="00973F37">
    <w:pPr>
      <w:jc w:val="right"/>
    </w:pPr>
    <w:r>
      <w:rPr>
        <w:noProof/>
        <w:lang w:val="en-CA" w:eastAsia="en-CA"/>
      </w:rPr>
      <mc:AlternateContent>
        <mc:Choice Requires="wpg">
          <w:drawing>
            <wp:inline distT="0" distB="0" distL="0" distR="0" wp14:anchorId="31367D2D" wp14:editId="126CF833">
              <wp:extent cx="2327910" cy="45085"/>
              <wp:effectExtent l="9525" t="9525" r="15240" b="1206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71"/>
                        <a:chOff x="7606" y="15084"/>
                        <a:chExt cx="3666" cy="71"/>
                      </a:xfrm>
                    </wpg:grpSpPr>
                    <wps:wsp>
                      <wps:cNvPr id="6" name="AutoShape 5"/>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7" name="AutoShape 6"/>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">
              <v:shapetype id="_x0000_t32" coordsize="21600,21600" o:spt="32" o:oned="t" path="m,l21600,21600e" filled="f">
                <v:path arrowok="t" fillok="f" o:connecttype="none"/>
                <o:lock v:ext="edit" shapetype="t"/>
              </v:shapetype>
              <v:shape id="AutoShape 5" o:spid="_x0000_s1027" type="#_x0000_t32" style="position:absolute;left:8548;top:15084;width:2723;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JOrcMAAADaAAAADwAAAGRycy9kb3ducmV2LnhtbESPQWvCQBSE7wX/w/KE3pqNHkSiq4gg&#10;eFChaRG9vWZfs9Hs25BdNfHXdwuFHoeZ+YaZLztbizu1vnKsYJSkIIgLpysuFXx+bN6mIHxA1lg7&#10;JgU9eVguBi9zzLR78Dvd81CKCGGfoQITQpNJ6QtDFn3iGuLofbvWYoiyLaVu8RHhtpbjNJ1IixXH&#10;BYMNrQ0V1/xmFRzH+9HJfF1k7w/P3Tkvz7LXjVKvw241AxGoC//hv/ZWK5jA75V4A+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yTq3DAAAA2gAAAA8AAAAAAAAAAAAA&#10;AAAAoQIAAGRycy9kb3ducmV2LnhtbFBLBQYAAAAABAAEAPkAAACRAwAAAAA=&#10;" strokecolor="#438086" strokeweight="1.5pt"/>
              <v:shape id="AutoShape 6" o:spid="_x0000_s1028" type="#_x0000_t32" style="position:absolute;left:7606;top:15155;width:3666;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wgnMMAAADaAAAADwAAAGRycy9kb3ducmV2LnhtbESPX2vCQBDE3wW/w7GFvumlldqQeooI&#10;xTwV/IPQt21uTYK5vZBbNe2n7wmCj8PM/IaZLXrXqAt1ofZs4GWcgCIuvK25NLDffY5SUEGQLTae&#10;ycAvBVjMh4MZZtZfeUOXrZQqQjhkaKASaTOtQ1GRwzD2LXH0jr5zKFF2pbYdXiPcNfo1SabaYc1x&#10;ocKWVhUVp+3ZGfh26eFtxwdZr38mX3+p5P2yyI15fuqXH6CEenmE7+3cGniH25V4A/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MIJzDAAAA2gAAAA8AAAAAAAAAAAAA&#10;AAAAoQIAAGRycy9kb3ducmV2LnhtbFBLBQYAAAAABAAEAPkAAACRAwAAAAA=&#10;" strokecolor="#438086" strokeweight=".25pt"/>
              <w10:anchorlock/>
            </v:group>
          </w:pict>
        </mc:Fallback>
      </mc:AlternateContent>
    </w:r>
  </w:p>
  <w:p w:rsidR="00A80182" w:rsidRDefault="00A80182">
    <w:pPr>
      <w:pStyle w:val="NoSpacing"/>
      <w:rPr>
        <w:sz w:val="2"/>
        <w:szCs w:val="2"/>
      </w:rPr>
    </w:pPr>
  </w:p>
  <w:p w:rsidR="00A80182" w:rsidRDefault="00A80182"/>
  <w:p w:rsidR="00A80182" w:rsidRDefault="00A80182"/>
  <w:p w:rsidR="00A80182" w:rsidRDefault="00A8018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CF5" w:rsidRDefault="00674CF5" w:rsidP="00674CF5">
    <w:pPr>
      <w:pStyle w:val="Footer"/>
      <w:jc w:val="center"/>
    </w:pPr>
  </w:p>
  <w:p w:rsidR="00674CF5" w:rsidRDefault="00674C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36D" w:rsidRDefault="00B4736D">
      <w:pPr>
        <w:spacing w:after="0" w:line="240" w:lineRule="auto"/>
      </w:pPr>
      <w:r>
        <w:separator/>
      </w:r>
    </w:p>
  </w:footnote>
  <w:footnote w:type="continuationSeparator" w:id="0">
    <w:p w:rsidR="00B4736D" w:rsidRDefault="00B473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6076B4" w:themeColor="accent1"/>
      </w:rPr>
      <w:alias w:val="Title"/>
      <w:id w:val="-1396499233"/>
      <w:dataBinding w:prefixMappings="xmlns:ns0='http://schemas.openxmlformats.org/package/2006/metadata/core-properties' xmlns:ns1='http://purl.org/dc/elements/1.1/'" w:xpath="/ns0:coreProperties[1]/ns1:title[1]" w:storeItemID="{6C3C8BC8-F283-45AE-878A-BAB7291924A1}"/>
      <w:text/>
    </w:sdtPr>
    <w:sdtEndPr/>
    <w:sdtContent>
      <w:p w:rsidR="00A80182" w:rsidRDefault="00B52997">
        <w:pPr>
          <w:spacing w:after="0"/>
          <w:jc w:val="center"/>
          <w:rPr>
            <w:color w:val="E4E9EF" w:themeColor="background2"/>
          </w:rPr>
        </w:pPr>
        <w:r>
          <w:rPr>
            <w:color w:val="6076B4" w:themeColor="accent1"/>
            <w:lang w:val="en-CA"/>
          </w:rPr>
          <w:t>Executive Director             May 2017 Report</w:t>
        </w:r>
      </w:p>
    </w:sdtContent>
  </w:sdt>
  <w:p w:rsidR="00A80182" w:rsidRDefault="00973F37">
    <w:pPr>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36889"/>
    <w:multiLevelType w:val="hybridMultilevel"/>
    <w:tmpl w:val="232E15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3DC0E3A"/>
    <w:multiLevelType w:val="hybridMultilevel"/>
    <w:tmpl w:val="D922A85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26484893"/>
    <w:multiLevelType w:val="hybridMultilevel"/>
    <w:tmpl w:val="33687FC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294E514E"/>
    <w:multiLevelType w:val="hybridMultilevel"/>
    <w:tmpl w:val="C3C638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AAB2405"/>
    <w:multiLevelType w:val="hybridMultilevel"/>
    <w:tmpl w:val="F4920A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80836FE"/>
    <w:multiLevelType w:val="hybridMultilevel"/>
    <w:tmpl w:val="DF6847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852726E"/>
    <w:multiLevelType w:val="hybridMultilevel"/>
    <w:tmpl w:val="758CF1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CF00772"/>
    <w:multiLevelType w:val="hybridMultilevel"/>
    <w:tmpl w:val="B6C2B5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2B8238B"/>
    <w:multiLevelType w:val="hybridMultilevel"/>
    <w:tmpl w:val="673CEB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DA146D7"/>
    <w:multiLevelType w:val="hybridMultilevel"/>
    <w:tmpl w:val="AF8629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E1A5D6B"/>
    <w:multiLevelType w:val="hybridMultilevel"/>
    <w:tmpl w:val="56A0BC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FDD7607"/>
    <w:multiLevelType w:val="hybridMultilevel"/>
    <w:tmpl w:val="AA283BBA"/>
    <w:lvl w:ilvl="0" w:tplc="D236F128">
      <w:start w:val="1"/>
      <w:numFmt w:val="bullet"/>
      <w:lvlText w:val=""/>
      <w:lvlJc w:val="left"/>
      <w:pPr>
        <w:ind w:left="360" w:hanging="360"/>
      </w:pPr>
      <w:rPr>
        <w:rFonts w:ascii="Symbol" w:hAnsi="Symbol"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60770D9B"/>
    <w:multiLevelType w:val="hybridMultilevel"/>
    <w:tmpl w:val="665E98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B212E80"/>
    <w:multiLevelType w:val="hybridMultilevel"/>
    <w:tmpl w:val="F74226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6CE85FD8"/>
    <w:multiLevelType w:val="hybridMultilevel"/>
    <w:tmpl w:val="452405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74721DA7"/>
    <w:multiLevelType w:val="hybridMultilevel"/>
    <w:tmpl w:val="97C270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790B5ECA"/>
    <w:multiLevelType w:val="hybridMultilevel"/>
    <w:tmpl w:val="5EFC76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7D5332C9"/>
    <w:multiLevelType w:val="hybridMultilevel"/>
    <w:tmpl w:val="28D28D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7EFA0482"/>
    <w:multiLevelType w:val="hybridMultilevel"/>
    <w:tmpl w:val="5D86457C"/>
    <w:lvl w:ilvl="0" w:tplc="10090001">
      <w:start w:val="1"/>
      <w:numFmt w:val="bullet"/>
      <w:lvlText w:val=""/>
      <w:lvlJc w:val="left"/>
      <w:pPr>
        <w:ind w:left="294" w:hanging="360"/>
      </w:pPr>
      <w:rPr>
        <w:rFonts w:ascii="Symbol" w:hAnsi="Symbol" w:hint="default"/>
      </w:rPr>
    </w:lvl>
    <w:lvl w:ilvl="1" w:tplc="10090003">
      <w:start w:val="1"/>
      <w:numFmt w:val="bullet"/>
      <w:lvlText w:val="o"/>
      <w:lvlJc w:val="left"/>
      <w:pPr>
        <w:ind w:left="1014" w:hanging="360"/>
      </w:pPr>
      <w:rPr>
        <w:rFonts w:ascii="Courier New" w:hAnsi="Courier New" w:cs="Courier New" w:hint="default"/>
      </w:rPr>
    </w:lvl>
    <w:lvl w:ilvl="2" w:tplc="10090005">
      <w:start w:val="1"/>
      <w:numFmt w:val="bullet"/>
      <w:lvlText w:val=""/>
      <w:lvlJc w:val="left"/>
      <w:pPr>
        <w:ind w:left="1734" w:hanging="360"/>
      </w:pPr>
      <w:rPr>
        <w:rFonts w:ascii="Wingdings" w:hAnsi="Wingdings" w:hint="default"/>
      </w:rPr>
    </w:lvl>
    <w:lvl w:ilvl="3" w:tplc="10090001">
      <w:start w:val="1"/>
      <w:numFmt w:val="bullet"/>
      <w:lvlText w:val=""/>
      <w:lvlJc w:val="left"/>
      <w:pPr>
        <w:ind w:left="2454" w:hanging="360"/>
      </w:pPr>
      <w:rPr>
        <w:rFonts w:ascii="Symbol" w:hAnsi="Symbol" w:hint="default"/>
      </w:rPr>
    </w:lvl>
    <w:lvl w:ilvl="4" w:tplc="10090003">
      <w:start w:val="1"/>
      <w:numFmt w:val="bullet"/>
      <w:lvlText w:val="o"/>
      <w:lvlJc w:val="left"/>
      <w:pPr>
        <w:ind w:left="3174" w:hanging="360"/>
      </w:pPr>
      <w:rPr>
        <w:rFonts w:ascii="Courier New" w:hAnsi="Courier New" w:cs="Courier New" w:hint="default"/>
      </w:rPr>
    </w:lvl>
    <w:lvl w:ilvl="5" w:tplc="10090005">
      <w:start w:val="1"/>
      <w:numFmt w:val="bullet"/>
      <w:lvlText w:val=""/>
      <w:lvlJc w:val="left"/>
      <w:pPr>
        <w:ind w:left="3894" w:hanging="360"/>
      </w:pPr>
      <w:rPr>
        <w:rFonts w:ascii="Wingdings" w:hAnsi="Wingdings" w:hint="default"/>
      </w:rPr>
    </w:lvl>
    <w:lvl w:ilvl="6" w:tplc="10090001">
      <w:start w:val="1"/>
      <w:numFmt w:val="bullet"/>
      <w:lvlText w:val=""/>
      <w:lvlJc w:val="left"/>
      <w:pPr>
        <w:ind w:left="4614" w:hanging="360"/>
      </w:pPr>
      <w:rPr>
        <w:rFonts w:ascii="Symbol" w:hAnsi="Symbol" w:hint="default"/>
      </w:rPr>
    </w:lvl>
    <w:lvl w:ilvl="7" w:tplc="10090003">
      <w:start w:val="1"/>
      <w:numFmt w:val="bullet"/>
      <w:lvlText w:val="o"/>
      <w:lvlJc w:val="left"/>
      <w:pPr>
        <w:ind w:left="5334" w:hanging="360"/>
      </w:pPr>
      <w:rPr>
        <w:rFonts w:ascii="Courier New" w:hAnsi="Courier New" w:cs="Courier New" w:hint="default"/>
      </w:rPr>
    </w:lvl>
    <w:lvl w:ilvl="8" w:tplc="10090005">
      <w:start w:val="1"/>
      <w:numFmt w:val="bullet"/>
      <w:lvlText w:val=""/>
      <w:lvlJc w:val="left"/>
      <w:pPr>
        <w:ind w:left="6054" w:hanging="360"/>
      </w:pPr>
      <w:rPr>
        <w:rFonts w:ascii="Wingdings" w:hAnsi="Wingdings" w:hint="default"/>
      </w:rPr>
    </w:lvl>
  </w:abstractNum>
  <w:num w:numId="1">
    <w:abstractNumId w:val="13"/>
  </w:num>
  <w:num w:numId="2">
    <w:abstractNumId w:val="8"/>
  </w:num>
  <w:num w:numId="3">
    <w:abstractNumId w:val="14"/>
  </w:num>
  <w:num w:numId="4">
    <w:abstractNumId w:val="3"/>
  </w:num>
  <w:num w:numId="5">
    <w:abstractNumId w:val="10"/>
  </w:num>
  <w:num w:numId="6">
    <w:abstractNumId w:val="12"/>
  </w:num>
  <w:num w:numId="7">
    <w:abstractNumId w:val="17"/>
  </w:num>
  <w:num w:numId="8">
    <w:abstractNumId w:val="5"/>
  </w:num>
  <w:num w:numId="9">
    <w:abstractNumId w:val="11"/>
  </w:num>
  <w:num w:numId="10">
    <w:abstractNumId w:val="0"/>
  </w:num>
  <w:num w:numId="11">
    <w:abstractNumId w:val="4"/>
  </w:num>
  <w:num w:numId="12">
    <w:abstractNumId w:val="6"/>
  </w:num>
  <w:num w:numId="13">
    <w:abstractNumId w:val="9"/>
  </w:num>
  <w:num w:numId="14">
    <w:abstractNumId w:val="16"/>
  </w:num>
  <w:num w:numId="15">
    <w:abstractNumId w:val="7"/>
  </w:num>
  <w:num w:numId="16">
    <w:abstractNumId w:val="2"/>
  </w:num>
  <w:num w:numId="17">
    <w:abstractNumId w:val="1"/>
  </w:num>
  <w:num w:numId="18">
    <w:abstractNumId w:val="18"/>
    <w:lvlOverride w:ilvl="0"/>
    <w:lvlOverride w:ilvl="1"/>
    <w:lvlOverride w:ilvl="2"/>
    <w:lvlOverride w:ilvl="3"/>
    <w:lvlOverride w:ilvl="4"/>
    <w:lvlOverride w:ilvl="5"/>
    <w:lvlOverride w:ilvl="6"/>
    <w:lvlOverride w:ilvl="7"/>
    <w:lvlOverride w:ilvl="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327"/>
    <w:rsid w:val="00000ECB"/>
    <w:rsid w:val="00001C9B"/>
    <w:rsid w:val="00041B00"/>
    <w:rsid w:val="000B0463"/>
    <w:rsid w:val="000C7A31"/>
    <w:rsid w:val="000E5663"/>
    <w:rsid w:val="000F3756"/>
    <w:rsid w:val="00107287"/>
    <w:rsid w:val="00107469"/>
    <w:rsid w:val="00111FF7"/>
    <w:rsid w:val="00125449"/>
    <w:rsid w:val="00127CF4"/>
    <w:rsid w:val="00170B69"/>
    <w:rsid w:val="001766E2"/>
    <w:rsid w:val="00192786"/>
    <w:rsid w:val="001A35D9"/>
    <w:rsid w:val="001A4575"/>
    <w:rsid w:val="001B01BA"/>
    <w:rsid w:val="001B02F8"/>
    <w:rsid w:val="001D0044"/>
    <w:rsid w:val="001D29BE"/>
    <w:rsid w:val="00200A0F"/>
    <w:rsid w:val="00220A29"/>
    <w:rsid w:val="00232D05"/>
    <w:rsid w:val="00246D74"/>
    <w:rsid w:val="00255D72"/>
    <w:rsid w:val="002632A2"/>
    <w:rsid w:val="00265292"/>
    <w:rsid w:val="0028233B"/>
    <w:rsid w:val="00293300"/>
    <w:rsid w:val="002960AB"/>
    <w:rsid w:val="002C0EAE"/>
    <w:rsid w:val="002D35F7"/>
    <w:rsid w:val="002E0C5E"/>
    <w:rsid w:val="002E2AA0"/>
    <w:rsid w:val="002E5AD6"/>
    <w:rsid w:val="00323EB0"/>
    <w:rsid w:val="003473AF"/>
    <w:rsid w:val="00352794"/>
    <w:rsid w:val="00352F3F"/>
    <w:rsid w:val="00353360"/>
    <w:rsid w:val="00435D67"/>
    <w:rsid w:val="0047034F"/>
    <w:rsid w:val="00484348"/>
    <w:rsid w:val="00485B0D"/>
    <w:rsid w:val="004970FC"/>
    <w:rsid w:val="004A4927"/>
    <w:rsid w:val="004E778E"/>
    <w:rsid w:val="004F54F8"/>
    <w:rsid w:val="004F703F"/>
    <w:rsid w:val="00501399"/>
    <w:rsid w:val="00516327"/>
    <w:rsid w:val="00517FE6"/>
    <w:rsid w:val="0055490B"/>
    <w:rsid w:val="005732AC"/>
    <w:rsid w:val="00592A9F"/>
    <w:rsid w:val="005A0F83"/>
    <w:rsid w:val="005C7760"/>
    <w:rsid w:val="005F5CD4"/>
    <w:rsid w:val="00621E79"/>
    <w:rsid w:val="00674CF5"/>
    <w:rsid w:val="00675D63"/>
    <w:rsid w:val="006B1057"/>
    <w:rsid w:val="006D5792"/>
    <w:rsid w:val="006E0D67"/>
    <w:rsid w:val="006E1302"/>
    <w:rsid w:val="007047BF"/>
    <w:rsid w:val="007146C4"/>
    <w:rsid w:val="0074219D"/>
    <w:rsid w:val="00767DEB"/>
    <w:rsid w:val="0079690A"/>
    <w:rsid w:val="007C298F"/>
    <w:rsid w:val="007C6AAE"/>
    <w:rsid w:val="007D66FC"/>
    <w:rsid w:val="008009F3"/>
    <w:rsid w:val="00837003"/>
    <w:rsid w:val="00844140"/>
    <w:rsid w:val="00844615"/>
    <w:rsid w:val="008463CA"/>
    <w:rsid w:val="00850D6C"/>
    <w:rsid w:val="008B2A55"/>
    <w:rsid w:val="00944AC1"/>
    <w:rsid w:val="0095760B"/>
    <w:rsid w:val="00973F37"/>
    <w:rsid w:val="00996001"/>
    <w:rsid w:val="00A04ADA"/>
    <w:rsid w:val="00A06715"/>
    <w:rsid w:val="00A110BE"/>
    <w:rsid w:val="00A15627"/>
    <w:rsid w:val="00A16C2E"/>
    <w:rsid w:val="00A80182"/>
    <w:rsid w:val="00A80488"/>
    <w:rsid w:val="00A80856"/>
    <w:rsid w:val="00A83523"/>
    <w:rsid w:val="00A8434B"/>
    <w:rsid w:val="00AA2610"/>
    <w:rsid w:val="00AA66EB"/>
    <w:rsid w:val="00AC39F0"/>
    <w:rsid w:val="00AD497B"/>
    <w:rsid w:val="00AD68BE"/>
    <w:rsid w:val="00AF50F8"/>
    <w:rsid w:val="00B15DE6"/>
    <w:rsid w:val="00B17F4E"/>
    <w:rsid w:val="00B224F2"/>
    <w:rsid w:val="00B350B8"/>
    <w:rsid w:val="00B4736D"/>
    <w:rsid w:val="00B474EC"/>
    <w:rsid w:val="00B52997"/>
    <w:rsid w:val="00B7018F"/>
    <w:rsid w:val="00BC6C3B"/>
    <w:rsid w:val="00BD1FF4"/>
    <w:rsid w:val="00C062BB"/>
    <w:rsid w:val="00C06708"/>
    <w:rsid w:val="00C24116"/>
    <w:rsid w:val="00C46231"/>
    <w:rsid w:val="00C50343"/>
    <w:rsid w:val="00C7197F"/>
    <w:rsid w:val="00C7304E"/>
    <w:rsid w:val="00C80AD4"/>
    <w:rsid w:val="00C91489"/>
    <w:rsid w:val="00CA3E6B"/>
    <w:rsid w:val="00CB7B68"/>
    <w:rsid w:val="00CC202C"/>
    <w:rsid w:val="00CC4035"/>
    <w:rsid w:val="00CD497D"/>
    <w:rsid w:val="00CF1E90"/>
    <w:rsid w:val="00D266DE"/>
    <w:rsid w:val="00D312EC"/>
    <w:rsid w:val="00D33F0D"/>
    <w:rsid w:val="00D41901"/>
    <w:rsid w:val="00D73109"/>
    <w:rsid w:val="00D836C2"/>
    <w:rsid w:val="00D87F7C"/>
    <w:rsid w:val="00D9572B"/>
    <w:rsid w:val="00DA7F21"/>
    <w:rsid w:val="00DB2168"/>
    <w:rsid w:val="00DB75AC"/>
    <w:rsid w:val="00DC12AC"/>
    <w:rsid w:val="00E1247E"/>
    <w:rsid w:val="00E25C6E"/>
    <w:rsid w:val="00E41A35"/>
    <w:rsid w:val="00E50B1F"/>
    <w:rsid w:val="00E76C09"/>
    <w:rsid w:val="00EC44C5"/>
    <w:rsid w:val="00EF3A8A"/>
    <w:rsid w:val="00F20F21"/>
    <w:rsid w:val="00F3031B"/>
    <w:rsid w:val="00F71AED"/>
    <w:rsid w:val="00FA3D51"/>
    <w:rsid w:val="00FC0D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rPr>
  </w:style>
  <w:style w:type="paragraph" w:styleId="Heading3">
    <w:name w:val="heading 3"/>
    <w:basedOn w:val="Normal"/>
    <w:next w:val="Normal"/>
    <w:link w:val="Heading3Char"/>
    <w:uiPriority w:val="9"/>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Cs/>
      <w:i/>
      <w:color w:val="auto"/>
      <w:sz w:val="23"/>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auto"/>
      <w:spacing w:val="5"/>
      <w:kern w:val="28"/>
      <w:sz w:val="60"/>
      <w:szCs w:val="56"/>
      <w14:ligatures w14:val="standardContextual"/>
      <w14:cntxtAlt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auto"/>
      <w:spacing w:val="15"/>
      <w:sz w:val="24"/>
      <w:szCs w:val="24"/>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eastAsiaTheme="minorEastAsia"/>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auto"/>
      <w:sz w:val="23"/>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auto"/>
    </w:rPr>
  </w:style>
  <w:style w:type="paragraph" w:styleId="ListParagraph">
    <w:name w:val="List Paragraph"/>
    <w:basedOn w:val="Normal"/>
    <w:uiPriority w:val="34"/>
    <w:qFormat/>
    <w:pPr>
      <w:spacing w:after="160" w:line="240" w:lineRule="auto"/>
      <w:ind w:left="1008" w:hanging="288"/>
      <w:contextualSpacing/>
    </w:pPr>
    <w:rPr>
      <w:rFonts w:eastAsiaTheme="minorHAnsi"/>
      <w:sz w:val="21"/>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000000"/>
      <w:sz w:val="24"/>
      <w:lang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000000"/>
      <w:sz w:val="24"/>
      <w:shd w:val="clear" w:color="auto" w:fill="6076B4" w:themeFill="accent1"/>
      <w:lang w:bidi="hi-IN"/>
      <w14:ligatures w14:val="standardContextual"/>
      <w14:cntxtAlts/>
    </w:rPr>
  </w:style>
  <w:style w:type="character" w:styleId="SubtleEmphasis">
    <w:name w:val="Subtle Emphasis"/>
    <w:basedOn w:val="DefaultParagraphFont"/>
    <w:uiPriority w:val="19"/>
    <w:qFormat/>
    <w:rPr>
      <w:i/>
      <w:iCs/>
      <w:color w:val="auto"/>
    </w:rPr>
  </w:style>
  <w:style w:type="character" w:styleId="IntenseEmphasis">
    <w:name w:val="Intense Emphasis"/>
    <w:basedOn w:val="DefaultParagraphFont"/>
    <w:uiPriority w:val="21"/>
    <w:qFormat/>
    <w:rPr>
      <w:b/>
      <w:bCs/>
      <w:i/>
      <w:iCs/>
      <w:caps w:val="0"/>
      <w:smallCaps w:val="0"/>
      <w:color w:val="auto"/>
    </w:rPr>
  </w:style>
  <w:style w:type="character" w:styleId="SubtleReference">
    <w:name w:val="Subtle Reference"/>
    <w:basedOn w:val="DefaultParagraphFont"/>
    <w:uiPriority w:val="31"/>
    <w:qFormat/>
    <w:rPr>
      <w:smallCaps/>
      <w:color w:val="auto"/>
      <w:u w:val="single"/>
    </w:rPr>
  </w:style>
  <w:style w:type="character" w:styleId="IntenseReference">
    <w:name w:val="Intense Reference"/>
    <w:basedOn w:val="DefaultParagraphFont"/>
    <w:uiPriority w:val="32"/>
    <w:qFormat/>
    <w:rPr>
      <w:b/>
      <w:bCs/>
      <w:caps w:val="0"/>
      <w:smallCaps w:val="0"/>
      <w:color w:val="auto"/>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276" w:lineRule="auto"/>
      <w:outlineLvl w:val="9"/>
    </w:pPr>
    <w:rPr>
      <w:b/>
      <w:i w:val="0"/>
      <w:sz w:val="28"/>
      <w:szCs w:val="28"/>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semiHidden/>
    <w:unhideWhenUsed/>
    <w:rsid w:val="00B474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rPr>
  </w:style>
  <w:style w:type="paragraph" w:styleId="Heading3">
    <w:name w:val="heading 3"/>
    <w:basedOn w:val="Normal"/>
    <w:next w:val="Normal"/>
    <w:link w:val="Heading3Char"/>
    <w:uiPriority w:val="9"/>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Cs/>
      <w:i/>
      <w:color w:val="auto"/>
      <w:sz w:val="23"/>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auto"/>
      <w:spacing w:val="5"/>
      <w:kern w:val="28"/>
      <w:sz w:val="60"/>
      <w:szCs w:val="56"/>
      <w14:ligatures w14:val="standardContextual"/>
      <w14:cntxtAlt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auto"/>
      <w:spacing w:val="15"/>
      <w:sz w:val="24"/>
      <w:szCs w:val="24"/>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eastAsiaTheme="minorEastAsia"/>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auto"/>
      <w:sz w:val="23"/>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auto"/>
    </w:rPr>
  </w:style>
  <w:style w:type="paragraph" w:styleId="ListParagraph">
    <w:name w:val="List Paragraph"/>
    <w:basedOn w:val="Normal"/>
    <w:uiPriority w:val="34"/>
    <w:qFormat/>
    <w:pPr>
      <w:spacing w:after="160" w:line="240" w:lineRule="auto"/>
      <w:ind w:left="1008" w:hanging="288"/>
      <w:contextualSpacing/>
    </w:pPr>
    <w:rPr>
      <w:rFonts w:eastAsiaTheme="minorHAnsi"/>
      <w:sz w:val="21"/>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000000"/>
      <w:sz w:val="24"/>
      <w:lang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000000"/>
      <w:sz w:val="24"/>
      <w:shd w:val="clear" w:color="auto" w:fill="6076B4" w:themeFill="accent1"/>
      <w:lang w:bidi="hi-IN"/>
      <w14:ligatures w14:val="standardContextual"/>
      <w14:cntxtAlts/>
    </w:rPr>
  </w:style>
  <w:style w:type="character" w:styleId="SubtleEmphasis">
    <w:name w:val="Subtle Emphasis"/>
    <w:basedOn w:val="DefaultParagraphFont"/>
    <w:uiPriority w:val="19"/>
    <w:qFormat/>
    <w:rPr>
      <w:i/>
      <w:iCs/>
      <w:color w:val="auto"/>
    </w:rPr>
  </w:style>
  <w:style w:type="character" w:styleId="IntenseEmphasis">
    <w:name w:val="Intense Emphasis"/>
    <w:basedOn w:val="DefaultParagraphFont"/>
    <w:uiPriority w:val="21"/>
    <w:qFormat/>
    <w:rPr>
      <w:b/>
      <w:bCs/>
      <w:i/>
      <w:iCs/>
      <w:caps w:val="0"/>
      <w:smallCaps w:val="0"/>
      <w:color w:val="auto"/>
    </w:rPr>
  </w:style>
  <w:style w:type="character" w:styleId="SubtleReference">
    <w:name w:val="Subtle Reference"/>
    <w:basedOn w:val="DefaultParagraphFont"/>
    <w:uiPriority w:val="31"/>
    <w:qFormat/>
    <w:rPr>
      <w:smallCaps/>
      <w:color w:val="auto"/>
      <w:u w:val="single"/>
    </w:rPr>
  </w:style>
  <w:style w:type="character" w:styleId="IntenseReference">
    <w:name w:val="Intense Reference"/>
    <w:basedOn w:val="DefaultParagraphFont"/>
    <w:uiPriority w:val="32"/>
    <w:qFormat/>
    <w:rPr>
      <w:b/>
      <w:bCs/>
      <w:caps w:val="0"/>
      <w:smallCaps w:val="0"/>
      <w:color w:val="auto"/>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276" w:lineRule="auto"/>
      <w:outlineLvl w:val="9"/>
    </w:pPr>
    <w:rPr>
      <w:b/>
      <w:i w:val="0"/>
      <w:sz w:val="28"/>
      <w:szCs w:val="28"/>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semiHidden/>
    <w:unhideWhenUsed/>
    <w:rsid w:val="00B474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5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puter\AppData\Roaming\Microsoft\Templates\Executive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EF6FF45AD17418EAB4F121D166E04CD"/>
        <w:category>
          <w:name w:val="General"/>
          <w:gallery w:val="placeholder"/>
        </w:category>
        <w:types>
          <w:type w:val="bbPlcHdr"/>
        </w:types>
        <w:behaviors>
          <w:behavior w:val="content"/>
        </w:behaviors>
        <w:guid w:val="{3FE0AF62-FB08-4104-9662-DADD24552B7E}"/>
      </w:docPartPr>
      <w:docPartBody>
        <w:p w:rsidR="006078CA" w:rsidRDefault="006D4675">
          <w:pPr>
            <w:pStyle w:val="CEF6FF45AD17418EAB4F121D166E04CD"/>
          </w:pPr>
          <w:r>
            <w:rPr>
              <w:rFonts w:asciiTheme="majorHAnsi" w:eastAsiaTheme="majorEastAsia" w:hAnsiTheme="majorHAnsi" w:cstheme="majorBidi"/>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GSMinchoE">
    <w:altName w:val="MS PMincho"/>
    <w:panose1 w:val="00000000000000000000"/>
    <w:charset w:val="80"/>
    <w:family w:val="roman"/>
    <w:notTrueType/>
    <w:pitch w:val="default"/>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Existence Light">
    <w:panose1 w:val="00000000000000000000"/>
    <w:charset w:val="00"/>
    <w:family w:val="swiss"/>
    <w:notTrueType/>
    <w:pitch w:val="variable"/>
    <w:sig w:usb0="A000003F" w:usb1="5000000A" w:usb2="00000000" w:usb3="00000000" w:csb0="00000013"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675"/>
    <w:rsid w:val="001104FB"/>
    <w:rsid w:val="003C050C"/>
    <w:rsid w:val="00502799"/>
    <w:rsid w:val="005B5238"/>
    <w:rsid w:val="006078CA"/>
    <w:rsid w:val="006D4675"/>
    <w:rsid w:val="008830A7"/>
    <w:rsid w:val="008C5F58"/>
    <w:rsid w:val="009E3EAE"/>
    <w:rsid w:val="00A66A4C"/>
    <w:rsid w:val="00B90AFC"/>
    <w:rsid w:val="00F71B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4F81BD" w:themeColor="accent1"/>
      <w:sz w:val="32"/>
      <w:szCs w:val="32"/>
      <w:lang w:val="en-US" w:eastAsia="ja-JP"/>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1F497D" w:themeColor="text2"/>
      <w:sz w:val="28"/>
      <w:szCs w:val="26"/>
      <w:lang w:val="en-US" w:eastAsia="ja-JP"/>
    </w:rPr>
  </w:style>
  <w:style w:type="paragraph" w:styleId="Heading3">
    <w:name w:val="heading 3"/>
    <w:basedOn w:val="Normal"/>
    <w:next w:val="Normal"/>
    <w:link w:val="Heading3Char"/>
    <w:uiPriority w:val="9"/>
    <w:unhideWhenUsed/>
    <w:qFormat/>
    <w:pPr>
      <w:keepNext/>
      <w:keepLines/>
      <w:spacing w:before="60" w:after="0" w:line="240" w:lineRule="auto"/>
      <w:outlineLvl w:val="2"/>
    </w:pPr>
    <w:rPr>
      <w:rFonts w:eastAsiaTheme="majorEastAsia" w:cstheme="majorBidi"/>
      <w:b/>
      <w:bCs/>
      <w:caps/>
      <w:color w:val="1F497D" w:themeColor="text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F6FF45AD17418EAB4F121D166E04CD">
    <w:name w:val="CEF6FF45AD17418EAB4F121D166E04CD"/>
  </w:style>
  <w:style w:type="paragraph" w:customStyle="1" w:styleId="92ADFB44E610431DA1C03301AFC23EEA">
    <w:name w:val="92ADFB44E610431DA1C03301AFC23EEA"/>
  </w:style>
  <w:style w:type="paragraph" w:customStyle="1" w:styleId="5B833B58A8D6493881CB5B18377FF25C">
    <w:name w:val="5B833B58A8D6493881CB5B18377FF25C"/>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4F81BD" w:themeColor="accent1"/>
      <w:sz w:val="32"/>
      <w:szCs w:val="32"/>
      <w:lang w:val="en-US" w:eastAsia="ja-JP"/>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1F497D" w:themeColor="text2"/>
      <w:sz w:val="28"/>
      <w:szCs w:val="26"/>
      <w:lang w:val="en-US" w:eastAsia="ja-JP"/>
    </w:rPr>
  </w:style>
  <w:style w:type="character" w:customStyle="1" w:styleId="Heading3Char">
    <w:name w:val="Heading 3 Char"/>
    <w:basedOn w:val="DefaultParagraphFont"/>
    <w:link w:val="Heading3"/>
    <w:uiPriority w:val="9"/>
    <w:rPr>
      <w:rFonts w:eastAsiaTheme="majorEastAsia" w:cstheme="majorBidi"/>
      <w:b/>
      <w:bCs/>
      <w:caps/>
      <w:color w:val="1F497D" w:themeColor="text2"/>
      <w:lang w:val="en-US" w:eastAsia="en-US"/>
    </w:rPr>
  </w:style>
  <w:style w:type="paragraph" w:customStyle="1" w:styleId="7B55679807C548C08FD3772ADCEF4EA4">
    <w:name w:val="7B55679807C548C08FD3772ADCEF4EA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4F81BD" w:themeColor="accent1"/>
      <w:sz w:val="32"/>
      <w:szCs w:val="32"/>
      <w:lang w:val="en-US" w:eastAsia="ja-JP"/>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1F497D" w:themeColor="text2"/>
      <w:sz w:val="28"/>
      <w:szCs w:val="26"/>
      <w:lang w:val="en-US" w:eastAsia="ja-JP"/>
    </w:rPr>
  </w:style>
  <w:style w:type="paragraph" w:styleId="Heading3">
    <w:name w:val="heading 3"/>
    <w:basedOn w:val="Normal"/>
    <w:next w:val="Normal"/>
    <w:link w:val="Heading3Char"/>
    <w:uiPriority w:val="9"/>
    <w:unhideWhenUsed/>
    <w:qFormat/>
    <w:pPr>
      <w:keepNext/>
      <w:keepLines/>
      <w:spacing w:before="60" w:after="0" w:line="240" w:lineRule="auto"/>
      <w:outlineLvl w:val="2"/>
    </w:pPr>
    <w:rPr>
      <w:rFonts w:eastAsiaTheme="majorEastAsia" w:cstheme="majorBidi"/>
      <w:b/>
      <w:bCs/>
      <w:caps/>
      <w:color w:val="1F497D" w:themeColor="text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F6FF45AD17418EAB4F121D166E04CD">
    <w:name w:val="CEF6FF45AD17418EAB4F121D166E04CD"/>
  </w:style>
  <w:style w:type="paragraph" w:customStyle="1" w:styleId="92ADFB44E610431DA1C03301AFC23EEA">
    <w:name w:val="92ADFB44E610431DA1C03301AFC23EEA"/>
  </w:style>
  <w:style w:type="paragraph" w:customStyle="1" w:styleId="5B833B58A8D6493881CB5B18377FF25C">
    <w:name w:val="5B833B58A8D6493881CB5B18377FF25C"/>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4F81BD" w:themeColor="accent1"/>
      <w:sz w:val="32"/>
      <w:szCs w:val="32"/>
      <w:lang w:val="en-US" w:eastAsia="ja-JP"/>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1F497D" w:themeColor="text2"/>
      <w:sz w:val="28"/>
      <w:szCs w:val="26"/>
      <w:lang w:val="en-US" w:eastAsia="ja-JP"/>
    </w:rPr>
  </w:style>
  <w:style w:type="character" w:customStyle="1" w:styleId="Heading3Char">
    <w:name w:val="Heading 3 Char"/>
    <w:basedOn w:val="DefaultParagraphFont"/>
    <w:link w:val="Heading3"/>
    <w:uiPriority w:val="9"/>
    <w:rPr>
      <w:rFonts w:eastAsiaTheme="majorEastAsia" w:cstheme="majorBidi"/>
      <w:b/>
      <w:bCs/>
      <w:caps/>
      <w:color w:val="1F497D" w:themeColor="text2"/>
      <w:lang w:val="en-US" w:eastAsia="en-US"/>
    </w:rPr>
  </w:style>
  <w:style w:type="paragraph" w:customStyle="1" w:styleId="7B55679807C548C08FD3772ADCEF4EA4">
    <w:name w:val="7B55679807C548C08FD3772ADCEF4E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1083CA12-5842-482C-AF8F-1352C3F1AC3D}">
  <ds:schemaRefs>
    <ds:schemaRef ds:uri="http://schemas.microsoft.com/sharepoint/v3/contenttype/forms"/>
  </ds:schemaRefs>
</ds:datastoreItem>
</file>

<file path=customXml/itemProps2.xml><?xml version="1.0" encoding="utf-8"?>
<ds:datastoreItem xmlns:ds="http://schemas.openxmlformats.org/officeDocument/2006/customXml" ds:itemID="{8AA9BBAF-2A1F-4D95-901E-4FFB9D2C6CBC}">
  <ds:schemaRefs>
    <ds:schemaRef ds:uri="http://schemas.microsoft.com/office/2009/outspace/metadata"/>
  </ds:schemaRefs>
</ds:datastoreItem>
</file>

<file path=customXml/itemProps3.xml><?xml version="1.0" encoding="utf-8"?>
<ds:datastoreItem xmlns:ds="http://schemas.openxmlformats.org/officeDocument/2006/customXml" ds:itemID="{8F6FDF43-A485-4258-BF99-803F0ADD6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ExecutiveReport.dotx</Template>
  <TotalTime>91</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Executive Director             May 2017 Report</vt:lpstr>
    </vt:vector>
  </TitlesOfParts>
  <Company>Lanark Community Justice</Company>
  <LinksUpToDate>false</LinksUpToDate>
  <CharactersWithSpaces>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Director             May 2017 Report</dc:title>
  <dc:subject>October 25, 2016</dc:subject>
  <dc:creator>Sarah Bingham</dc:creator>
  <cp:lastModifiedBy>Sarah Bingham</cp:lastModifiedBy>
  <cp:revision>11</cp:revision>
  <cp:lastPrinted>2016-10-21T03:26:00Z</cp:lastPrinted>
  <dcterms:created xsi:type="dcterms:W3CDTF">2017-05-23T14:25:00Z</dcterms:created>
  <dcterms:modified xsi:type="dcterms:W3CDTF">2017-05-23T19:22:00Z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TC017730589991</vt:lpwstr>
  </property>
</Properties>
</file>