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E06B6" w14:textId="47045A8E" w:rsidR="00FB610B" w:rsidRPr="00FE03FA" w:rsidRDefault="0039560F" w:rsidP="007479E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E03FA">
        <w:rPr>
          <w:b/>
          <w:sz w:val="24"/>
          <w:szCs w:val="24"/>
        </w:rPr>
        <w:t>Minutes – LCCJ Board Meeting –</w:t>
      </w:r>
      <w:r w:rsidR="00514F4B">
        <w:rPr>
          <w:b/>
          <w:sz w:val="24"/>
          <w:szCs w:val="24"/>
        </w:rPr>
        <w:t xml:space="preserve"> </w:t>
      </w:r>
      <w:r w:rsidR="00453645">
        <w:rPr>
          <w:b/>
          <w:sz w:val="24"/>
          <w:szCs w:val="24"/>
        </w:rPr>
        <w:t>June 26</w:t>
      </w:r>
      <w:r w:rsidR="00C126C6">
        <w:rPr>
          <w:b/>
          <w:sz w:val="24"/>
          <w:szCs w:val="24"/>
        </w:rPr>
        <w:t>, 2018</w:t>
      </w:r>
    </w:p>
    <w:p w14:paraId="27FB1E36" w14:textId="0EAB616A" w:rsidR="0039560F" w:rsidRDefault="0039560F" w:rsidP="00C126C6">
      <w:pPr>
        <w:spacing w:after="0" w:line="240" w:lineRule="auto"/>
      </w:pPr>
      <w:r>
        <w:rPr>
          <w:b/>
        </w:rPr>
        <w:t xml:space="preserve">Present:  </w:t>
      </w:r>
      <w:r>
        <w:t xml:space="preserve">Murray Long, </w:t>
      </w:r>
      <w:r w:rsidR="0006295B">
        <w:t>Scott Ferguson,</w:t>
      </w:r>
      <w:r w:rsidR="00514F4B">
        <w:t xml:space="preserve"> Jennifer Greaves,</w:t>
      </w:r>
      <w:r w:rsidR="0006295B">
        <w:t xml:space="preserve"> </w:t>
      </w:r>
      <w:r>
        <w:t xml:space="preserve">Brian Peters, </w:t>
      </w:r>
      <w:r w:rsidR="00514F4B">
        <w:t xml:space="preserve">Linda Rush, </w:t>
      </w:r>
      <w:r w:rsidR="0006604D">
        <w:t>Sarah Bingham, Alfred Von Mirbach (Board Candidate), Derek Lascelles  (Board Candidate), Tracy Kwissa (VIVA)</w:t>
      </w:r>
      <w:r w:rsidR="00514F4B">
        <w:t xml:space="preserve"> </w:t>
      </w:r>
      <w:r>
        <w:t>and Margo Bell</w:t>
      </w:r>
    </w:p>
    <w:p w14:paraId="510AFE54" w14:textId="45BA8360" w:rsidR="00C126C6" w:rsidRDefault="0006604D" w:rsidP="00C126C6">
      <w:pPr>
        <w:spacing w:after="0" w:line="240" w:lineRule="auto"/>
      </w:pPr>
      <w:r>
        <w:rPr>
          <w:b/>
        </w:rPr>
        <w:t>Absent</w:t>
      </w:r>
      <w:r w:rsidR="00C126C6">
        <w:rPr>
          <w:b/>
        </w:rPr>
        <w:t xml:space="preserve">: </w:t>
      </w:r>
      <w:r>
        <w:t xml:space="preserve"> Shannon Forsythe</w:t>
      </w:r>
      <w:r w:rsidR="00514F4B">
        <w:t xml:space="preserve"> </w:t>
      </w:r>
      <w:r w:rsidR="005801FB">
        <w:t xml:space="preserve">     </w:t>
      </w:r>
    </w:p>
    <w:p w14:paraId="14EA9A31" w14:textId="77777777" w:rsidR="00C126C6" w:rsidRPr="00C126C6" w:rsidRDefault="00C126C6" w:rsidP="00C126C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4579"/>
        <w:gridCol w:w="2828"/>
      </w:tblGrid>
      <w:tr w:rsidR="00C126C6" w:rsidRPr="007B0222" w14:paraId="418FE142" w14:textId="77777777" w:rsidTr="00453645">
        <w:tc>
          <w:tcPr>
            <w:tcW w:w="3609" w:type="dxa"/>
            <w:shd w:val="clear" w:color="auto" w:fill="B3B3B3"/>
          </w:tcPr>
          <w:p w14:paraId="4534450A" w14:textId="77777777" w:rsidR="007479EC" w:rsidRPr="00FE03FA" w:rsidRDefault="007479EC" w:rsidP="007B0222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Agenda</w:t>
            </w:r>
          </w:p>
        </w:tc>
        <w:tc>
          <w:tcPr>
            <w:tcW w:w="4579" w:type="dxa"/>
            <w:shd w:val="clear" w:color="auto" w:fill="B3B3B3"/>
          </w:tcPr>
          <w:p w14:paraId="01497112" w14:textId="77777777" w:rsidR="007479EC" w:rsidRPr="00FE03FA" w:rsidRDefault="007479EC" w:rsidP="007B0222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828" w:type="dxa"/>
            <w:shd w:val="clear" w:color="auto" w:fill="B3B3B3"/>
          </w:tcPr>
          <w:p w14:paraId="79836A3F" w14:textId="77777777" w:rsidR="007479EC" w:rsidRPr="00FE03FA" w:rsidRDefault="007479EC" w:rsidP="007B0222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Action Items</w:t>
            </w:r>
          </w:p>
        </w:tc>
      </w:tr>
      <w:tr w:rsidR="00C126C6" w:rsidRPr="0039560F" w14:paraId="4B853C59" w14:textId="77777777" w:rsidTr="00453645">
        <w:trPr>
          <w:trHeight w:val="4726"/>
        </w:trPr>
        <w:tc>
          <w:tcPr>
            <w:tcW w:w="3609" w:type="dxa"/>
            <w:shd w:val="clear" w:color="auto" w:fill="auto"/>
          </w:tcPr>
          <w:p w14:paraId="47C1756C" w14:textId="77777777" w:rsidR="00793F86" w:rsidRPr="0039560F" w:rsidRDefault="00793F86" w:rsidP="00FB610B">
            <w:pPr>
              <w:rPr>
                <w:b/>
              </w:rPr>
            </w:pPr>
          </w:p>
          <w:p w14:paraId="63C27EE8" w14:textId="4F8853AD" w:rsidR="007479EC" w:rsidRPr="0039560F" w:rsidRDefault="007479EC" w:rsidP="00FB610B">
            <w:r w:rsidRPr="0039560F">
              <w:rPr>
                <w:b/>
              </w:rPr>
              <w:t>1)</w:t>
            </w:r>
            <w:r w:rsidR="00740918">
              <w:rPr>
                <w:b/>
              </w:rPr>
              <w:t xml:space="preserve">  </w:t>
            </w:r>
            <w:r w:rsidRPr="00E73194">
              <w:rPr>
                <w:b/>
              </w:rPr>
              <w:t>Welcome and Preliminaries</w:t>
            </w:r>
            <w:r w:rsidRPr="0039560F">
              <w:t xml:space="preserve"> </w:t>
            </w:r>
          </w:p>
          <w:p w14:paraId="378B7FD8" w14:textId="77777777" w:rsidR="007479EC" w:rsidRPr="0039560F" w:rsidRDefault="007479EC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>Check-in and Welcome</w:t>
            </w:r>
          </w:p>
          <w:p w14:paraId="7DB45B14" w14:textId="77777777" w:rsidR="007479EC" w:rsidRPr="0039560F" w:rsidRDefault="00793F86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>Minute taker</w:t>
            </w:r>
          </w:p>
          <w:p w14:paraId="0B1717C3" w14:textId="77777777" w:rsidR="007479EC" w:rsidRPr="0062131B" w:rsidRDefault="007479EC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 xml:space="preserve">Review and Adoption of Agenda </w:t>
            </w:r>
            <w:r w:rsidRPr="0039560F">
              <w:rPr>
                <w:b/>
              </w:rPr>
              <w:t>(motion)</w:t>
            </w:r>
          </w:p>
          <w:p w14:paraId="3EE6CA21" w14:textId="77777777" w:rsidR="005801FB" w:rsidRPr="0039560F" w:rsidRDefault="005801FB" w:rsidP="0062131B"/>
          <w:p w14:paraId="0FF7534F" w14:textId="77777777" w:rsidR="007479EC" w:rsidRPr="0039560F" w:rsidRDefault="007479EC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>Declaration of Conflict of Interest</w:t>
            </w:r>
          </w:p>
          <w:p w14:paraId="6657ED50" w14:textId="6A18D2A1" w:rsidR="00800FDC" w:rsidRPr="0039560F" w:rsidRDefault="007479EC" w:rsidP="00793F86">
            <w:pPr>
              <w:pStyle w:val="ListParagraph"/>
              <w:numPr>
                <w:ilvl w:val="0"/>
                <w:numId w:val="2"/>
              </w:numPr>
            </w:pPr>
            <w:r w:rsidRPr="0039560F">
              <w:t xml:space="preserve">Approve Minutes of </w:t>
            </w:r>
            <w:r w:rsidR="0006604D">
              <w:t>May 22</w:t>
            </w:r>
            <w:r w:rsidR="00514F4B">
              <w:t>,</w:t>
            </w:r>
            <w:r w:rsidR="0006295B">
              <w:t xml:space="preserve"> 2018</w:t>
            </w:r>
            <w:r w:rsidR="00793F86" w:rsidRPr="0039560F">
              <w:t xml:space="preserve"> Board Meeting </w:t>
            </w:r>
            <w:r w:rsidRPr="0039560F">
              <w:t xml:space="preserve"> </w:t>
            </w:r>
            <w:r w:rsidRPr="0006604D">
              <w:t>(motion)</w:t>
            </w:r>
          </w:p>
          <w:p w14:paraId="1B3A2944" w14:textId="77777777" w:rsidR="00793F86" w:rsidRPr="005801FB" w:rsidRDefault="007479EC" w:rsidP="006A44B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9560F">
              <w:t>Business arising from past minutes</w:t>
            </w:r>
          </w:p>
          <w:p w14:paraId="2F02DFBE" w14:textId="77777777" w:rsidR="00514F4B" w:rsidRDefault="00514F4B" w:rsidP="00514F4B">
            <w:pPr>
              <w:pStyle w:val="ListParagraph"/>
              <w:ind w:left="1440"/>
            </w:pPr>
          </w:p>
          <w:p w14:paraId="792E089F" w14:textId="16B6DE01" w:rsidR="00514F4B" w:rsidRPr="00514F4B" w:rsidRDefault="00514F4B" w:rsidP="00514F4B">
            <w:pPr>
              <w:rPr>
                <w:b/>
              </w:rPr>
            </w:pPr>
          </w:p>
        </w:tc>
        <w:tc>
          <w:tcPr>
            <w:tcW w:w="4579" w:type="dxa"/>
            <w:shd w:val="clear" w:color="auto" w:fill="auto"/>
          </w:tcPr>
          <w:p w14:paraId="760DB9DD" w14:textId="77777777" w:rsidR="00793F86" w:rsidRPr="0039560F" w:rsidRDefault="00793F86" w:rsidP="00FB610B"/>
          <w:p w14:paraId="07A0481A" w14:textId="77777777" w:rsidR="00793F86" w:rsidRPr="0039560F" w:rsidRDefault="00793F86" w:rsidP="00FB610B"/>
          <w:p w14:paraId="71D06381" w14:textId="5CDA2952" w:rsidR="00793F86" w:rsidRPr="0039560F" w:rsidRDefault="00514F4B" w:rsidP="00FB610B">
            <w:r>
              <w:t>Murray welcomed – everyone busy</w:t>
            </w:r>
          </w:p>
          <w:p w14:paraId="6286501C" w14:textId="77777777" w:rsidR="00793F86" w:rsidRPr="0039560F" w:rsidRDefault="00793F86" w:rsidP="00FB610B">
            <w:r w:rsidRPr="0039560F">
              <w:t>Margo Bell</w:t>
            </w:r>
          </w:p>
          <w:p w14:paraId="55BC32F0" w14:textId="1C29C75E" w:rsidR="007479EC" w:rsidRPr="0039560F" w:rsidRDefault="007479EC" w:rsidP="00FB610B">
            <w:r w:rsidRPr="00F8018A">
              <w:rPr>
                <w:b/>
              </w:rPr>
              <w:t>Motion:</w:t>
            </w:r>
            <w:r w:rsidR="00C126C6">
              <w:t xml:space="preserve">  To adopt the agenda </w:t>
            </w:r>
            <w:r w:rsidR="0006604D">
              <w:t>as presented</w:t>
            </w:r>
          </w:p>
          <w:p w14:paraId="6D94852D" w14:textId="23A1E133" w:rsidR="00820A9B" w:rsidRDefault="0006295B" w:rsidP="00FB610B">
            <w:r>
              <w:t xml:space="preserve">Moved:  </w:t>
            </w:r>
            <w:r w:rsidR="0006604D">
              <w:t>Linda</w:t>
            </w:r>
            <w:r w:rsidR="0062131B">
              <w:t xml:space="preserve">   </w:t>
            </w:r>
            <w:r w:rsidR="007479EC" w:rsidRPr="0039560F">
              <w:t>Seconded:</w:t>
            </w:r>
            <w:r w:rsidR="00793F86" w:rsidRPr="0039560F">
              <w:t xml:space="preserve">  </w:t>
            </w:r>
            <w:r w:rsidR="0006604D">
              <w:t>Brian</w:t>
            </w:r>
            <w:r w:rsidR="00793F86" w:rsidRPr="0039560F">
              <w:t xml:space="preserve">    </w:t>
            </w:r>
          </w:p>
          <w:p w14:paraId="14491921" w14:textId="5355B1EC" w:rsidR="0006604D" w:rsidRPr="0006604D" w:rsidRDefault="00793F86" w:rsidP="00FB610B">
            <w:pPr>
              <w:rPr>
                <w:b/>
              </w:rPr>
            </w:pPr>
            <w:r w:rsidRPr="0039560F">
              <w:rPr>
                <w:b/>
              </w:rPr>
              <w:t>Motion Carried</w:t>
            </w:r>
          </w:p>
          <w:p w14:paraId="246CFDB5" w14:textId="6CEA8DD7" w:rsidR="007479EC" w:rsidRPr="0039560F" w:rsidRDefault="007479EC" w:rsidP="00FB610B">
            <w:r w:rsidRPr="0039560F">
              <w:t>None Declared</w:t>
            </w:r>
          </w:p>
          <w:p w14:paraId="16E88708" w14:textId="77777777" w:rsidR="00C126C6" w:rsidRDefault="00C126C6" w:rsidP="00FB610B"/>
          <w:p w14:paraId="385A1127" w14:textId="653BA7C5" w:rsidR="007479EC" w:rsidRPr="0039560F" w:rsidRDefault="007479EC" w:rsidP="00FB610B">
            <w:r w:rsidRPr="0039560F">
              <w:t>Motion:</w:t>
            </w:r>
            <w:r w:rsidR="00793F86" w:rsidRPr="0039560F">
              <w:t xml:space="preserve">  Accept Minutes </w:t>
            </w:r>
            <w:r w:rsidR="00514F4B">
              <w:t xml:space="preserve">of </w:t>
            </w:r>
            <w:r w:rsidR="0006604D">
              <w:t>May 22</w:t>
            </w:r>
            <w:r w:rsidR="00514F4B">
              <w:t>, 2018</w:t>
            </w:r>
          </w:p>
          <w:p w14:paraId="7250E3CD" w14:textId="5B485C42" w:rsidR="00793F86" w:rsidRDefault="005801FB" w:rsidP="00793F86">
            <w:r>
              <w:t xml:space="preserve">Moved:  </w:t>
            </w:r>
            <w:r w:rsidR="0006604D">
              <w:t>Jennifer</w:t>
            </w:r>
            <w:r w:rsidR="00800FDC">
              <w:t xml:space="preserve">    </w:t>
            </w:r>
            <w:r w:rsidR="007479EC" w:rsidRPr="0039560F">
              <w:t>Seconded:</w:t>
            </w:r>
            <w:r w:rsidR="00793F86" w:rsidRPr="0039560F">
              <w:t xml:space="preserve">  </w:t>
            </w:r>
            <w:r w:rsidR="00514F4B">
              <w:t xml:space="preserve">Linda    </w:t>
            </w:r>
          </w:p>
          <w:p w14:paraId="2C83E70E" w14:textId="5B43C5B9" w:rsidR="00514F4B" w:rsidRPr="00514F4B" w:rsidRDefault="00514F4B" w:rsidP="00793F86">
            <w:pPr>
              <w:rPr>
                <w:b/>
              </w:rPr>
            </w:pPr>
            <w:r w:rsidRPr="00514F4B">
              <w:rPr>
                <w:b/>
              </w:rPr>
              <w:t>Motion Carried</w:t>
            </w:r>
          </w:p>
          <w:p w14:paraId="006F7EB8" w14:textId="5C698F15" w:rsidR="005801FB" w:rsidRDefault="0006604D" w:rsidP="00514F4B">
            <w:r>
              <w:t>Sarah learned of approval of a back to back grow grant with Trillium, therefore it may be possible to receive a grant – we will know in September</w:t>
            </w:r>
          </w:p>
          <w:p w14:paraId="58A3080C" w14:textId="77777777" w:rsidR="0006604D" w:rsidRDefault="0006604D" w:rsidP="00514F4B">
            <w:r>
              <w:t>Sarah confident that we will be a good fit with the  Law Foundation</w:t>
            </w:r>
          </w:p>
          <w:p w14:paraId="0986A59B" w14:textId="31BEF83A" w:rsidR="0006604D" w:rsidRDefault="0006604D" w:rsidP="00514F4B">
            <w:r>
              <w:t>Finance – letter sent to Dennis Prince regarding T4 for Matthew</w:t>
            </w:r>
          </w:p>
          <w:p w14:paraId="79BAF35B" w14:textId="2B784F86" w:rsidR="00834257" w:rsidRPr="00303F1F" w:rsidRDefault="00453645" w:rsidP="00453645">
            <w:r>
              <w:t>WSIB – not going to be totally back dated – just from April moving forward</w:t>
            </w:r>
          </w:p>
        </w:tc>
        <w:tc>
          <w:tcPr>
            <w:tcW w:w="2828" w:type="dxa"/>
            <w:shd w:val="clear" w:color="auto" w:fill="auto"/>
          </w:tcPr>
          <w:p w14:paraId="16F17522" w14:textId="77777777" w:rsidR="007479EC" w:rsidRDefault="007479EC" w:rsidP="00FB610B"/>
          <w:p w14:paraId="482766FA" w14:textId="77777777" w:rsidR="0006295B" w:rsidRDefault="0006295B" w:rsidP="00FB610B"/>
          <w:p w14:paraId="2AA6658E" w14:textId="77777777" w:rsidR="0006295B" w:rsidRDefault="0006295B" w:rsidP="00FB610B"/>
          <w:p w14:paraId="4C92BF2B" w14:textId="77777777" w:rsidR="0006295B" w:rsidRDefault="0006295B" w:rsidP="00FB610B"/>
          <w:p w14:paraId="34BCB282" w14:textId="77777777" w:rsidR="0006295B" w:rsidRDefault="0006295B" w:rsidP="00FB610B"/>
          <w:p w14:paraId="45AAFB9E" w14:textId="77777777" w:rsidR="0006295B" w:rsidRDefault="0006295B" w:rsidP="00FB610B"/>
          <w:p w14:paraId="4B83BEDB" w14:textId="77777777" w:rsidR="0006295B" w:rsidRDefault="0006295B" w:rsidP="00FB610B"/>
          <w:p w14:paraId="183DA4F6" w14:textId="77777777" w:rsidR="0006295B" w:rsidRDefault="0006295B" w:rsidP="00FB610B"/>
          <w:p w14:paraId="0FEE3D33" w14:textId="77777777" w:rsidR="0006295B" w:rsidRDefault="0006295B" w:rsidP="00FB610B"/>
          <w:p w14:paraId="4BB090B9" w14:textId="4724AE68" w:rsidR="0006295B" w:rsidRDefault="0006604D" w:rsidP="00FB610B">
            <w:r>
              <w:t>Sarah to attach notes from Restorative Moment</w:t>
            </w:r>
          </w:p>
          <w:p w14:paraId="4FACE0F3" w14:textId="77777777" w:rsidR="00514F4B" w:rsidRDefault="00514F4B" w:rsidP="00FB610B"/>
          <w:p w14:paraId="363E98A7" w14:textId="77777777" w:rsidR="00514F4B" w:rsidRDefault="00514F4B" w:rsidP="00FB610B"/>
          <w:p w14:paraId="1A73185C" w14:textId="77777777" w:rsidR="00514F4B" w:rsidRDefault="00514F4B" w:rsidP="00FB610B"/>
          <w:p w14:paraId="4C7A4528" w14:textId="77777777" w:rsidR="00514F4B" w:rsidRDefault="00514F4B" w:rsidP="00FB610B"/>
          <w:p w14:paraId="09BBF12B" w14:textId="77777777" w:rsidR="00514F4B" w:rsidRDefault="00514F4B" w:rsidP="00FB610B"/>
          <w:p w14:paraId="0A1FA5BD" w14:textId="77777777" w:rsidR="00514F4B" w:rsidRDefault="00514F4B" w:rsidP="00FB610B"/>
          <w:p w14:paraId="7B25F017" w14:textId="77777777" w:rsidR="00514F4B" w:rsidRDefault="00514F4B" w:rsidP="00FB610B"/>
          <w:p w14:paraId="7978978A" w14:textId="77777777" w:rsidR="00514F4B" w:rsidRDefault="00514F4B" w:rsidP="00FB610B"/>
          <w:p w14:paraId="1416D8BB" w14:textId="10C8DF8A" w:rsidR="00514F4B" w:rsidRPr="0039560F" w:rsidRDefault="00514F4B" w:rsidP="0006604D"/>
        </w:tc>
      </w:tr>
      <w:tr w:rsidR="00C126C6" w:rsidRPr="0039560F" w14:paraId="20A3F78E" w14:textId="77777777" w:rsidTr="00453645">
        <w:trPr>
          <w:trHeight w:val="608"/>
        </w:trPr>
        <w:tc>
          <w:tcPr>
            <w:tcW w:w="3609" w:type="dxa"/>
            <w:shd w:val="clear" w:color="auto" w:fill="auto"/>
          </w:tcPr>
          <w:p w14:paraId="579A846C" w14:textId="0D8BF258" w:rsidR="009968AC" w:rsidRPr="009968AC" w:rsidRDefault="009968AC" w:rsidP="0021023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14:paraId="516907EF" w14:textId="262DAB16" w:rsidR="007479EC" w:rsidRPr="00E73194" w:rsidRDefault="005801FB" w:rsidP="0006295B">
            <w:pPr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73194">
              <w:rPr>
                <w:rFonts w:eastAsia="Times New Roman" w:cs="Times New Roman"/>
                <w:b/>
                <w:lang w:val="en-US"/>
              </w:rPr>
              <w:t>Restorative Moment</w:t>
            </w:r>
          </w:p>
          <w:p w14:paraId="4562415A" w14:textId="77777777" w:rsidR="007479EC" w:rsidRPr="0039560F" w:rsidRDefault="007479EC" w:rsidP="00FB610B">
            <w:pPr>
              <w:rPr>
                <w:b/>
              </w:rPr>
            </w:pPr>
          </w:p>
        </w:tc>
        <w:tc>
          <w:tcPr>
            <w:tcW w:w="4579" w:type="dxa"/>
            <w:shd w:val="clear" w:color="auto" w:fill="auto"/>
          </w:tcPr>
          <w:p w14:paraId="5DD70C35" w14:textId="77777777" w:rsidR="009968AC" w:rsidRDefault="009968AC" w:rsidP="00FB610B"/>
          <w:p w14:paraId="6571F841" w14:textId="418F9621" w:rsidR="007B3E09" w:rsidRPr="0039560F" w:rsidRDefault="00834257" w:rsidP="00FB610B">
            <w:r>
              <w:t xml:space="preserve">Shannon </w:t>
            </w:r>
            <w:r w:rsidR="00453645">
              <w:t>not present.  Sarah gave an overview from a recent forum – Sheri said it was the most difficult she had led to date, but worked really well – a huge shift in participants perspective and worked really well – a wonderful example of Restorative Justice – positive outcome</w:t>
            </w:r>
          </w:p>
        </w:tc>
        <w:tc>
          <w:tcPr>
            <w:tcW w:w="2828" w:type="dxa"/>
            <w:shd w:val="clear" w:color="auto" w:fill="auto"/>
          </w:tcPr>
          <w:p w14:paraId="604DB84B" w14:textId="23C4D85E" w:rsidR="0006295B" w:rsidRPr="00C126C6" w:rsidRDefault="0006295B" w:rsidP="005801FB"/>
        </w:tc>
      </w:tr>
      <w:tr w:rsidR="00E631D6" w:rsidRPr="0039560F" w14:paraId="650E4202" w14:textId="77777777" w:rsidTr="00453645">
        <w:trPr>
          <w:trHeight w:val="608"/>
        </w:trPr>
        <w:tc>
          <w:tcPr>
            <w:tcW w:w="3609" w:type="dxa"/>
            <w:shd w:val="clear" w:color="auto" w:fill="auto"/>
          </w:tcPr>
          <w:p w14:paraId="6F0741DE" w14:textId="77777777" w:rsidR="00E631D6" w:rsidRDefault="00E631D6" w:rsidP="009968AC">
            <w:pPr>
              <w:ind w:left="50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14:paraId="165A00A7" w14:textId="56A7697A" w:rsidR="00E631D6" w:rsidRPr="00E631D6" w:rsidRDefault="00E631D6" w:rsidP="00E631D6">
            <w:pPr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</w:t>
            </w:r>
            <w:r w:rsidRPr="00E631D6">
              <w:rPr>
                <w:rFonts w:eastAsia="Times New Roman" w:cs="Times New Roman"/>
                <w:b/>
                <w:lang w:val="en-US"/>
              </w:rPr>
              <w:t xml:space="preserve">3) </w:t>
            </w:r>
            <w:r>
              <w:rPr>
                <w:rFonts w:eastAsia="Times New Roman" w:cs="Times New Roman"/>
                <w:b/>
                <w:lang w:val="en-US"/>
              </w:rPr>
              <w:t xml:space="preserve">   </w:t>
            </w:r>
            <w:r w:rsidRPr="00E631D6">
              <w:rPr>
                <w:rFonts w:eastAsia="Times New Roman" w:cs="Times New Roman"/>
                <w:b/>
                <w:lang w:val="en-US"/>
              </w:rPr>
              <w:t xml:space="preserve">Executive Director’s </w:t>
            </w:r>
            <w:r w:rsidRPr="00453645">
              <w:rPr>
                <w:rFonts w:eastAsia="Times New Roman" w:cs="Times New Roman"/>
                <w:b/>
                <w:u w:val="single"/>
                <w:lang w:val="en-US"/>
              </w:rPr>
              <w:t>Report</w:t>
            </w:r>
          </w:p>
        </w:tc>
        <w:tc>
          <w:tcPr>
            <w:tcW w:w="4579" w:type="dxa"/>
            <w:shd w:val="clear" w:color="auto" w:fill="auto"/>
          </w:tcPr>
          <w:p w14:paraId="38355E11" w14:textId="77777777" w:rsidR="00E631D6" w:rsidRDefault="00E631D6" w:rsidP="00FB610B"/>
          <w:p w14:paraId="143EFAC9" w14:textId="77777777" w:rsidR="00E631D6" w:rsidRDefault="00E631D6" w:rsidP="00453645">
            <w:r>
              <w:t xml:space="preserve">Written report submitted </w:t>
            </w:r>
            <w:r w:rsidR="00453645">
              <w:t>– highlights:</w:t>
            </w:r>
          </w:p>
          <w:p w14:paraId="68081F71" w14:textId="77777777" w:rsidR="00453645" w:rsidRDefault="00453645" w:rsidP="00453645">
            <w:r>
              <w:t>Sharing of data – health unit, both boards of education, Vital Signs (PDCF) – all very positive</w:t>
            </w:r>
          </w:p>
          <w:p w14:paraId="15D7BB75" w14:textId="62A30E42" w:rsidR="00210235" w:rsidRDefault="00210235" w:rsidP="00453645"/>
        </w:tc>
        <w:tc>
          <w:tcPr>
            <w:tcW w:w="2828" w:type="dxa"/>
            <w:shd w:val="clear" w:color="auto" w:fill="auto"/>
          </w:tcPr>
          <w:p w14:paraId="68FF92D0" w14:textId="77777777" w:rsidR="00E631D6" w:rsidRDefault="00E631D6" w:rsidP="005801FB"/>
          <w:p w14:paraId="103F3CDA" w14:textId="55126065" w:rsidR="00E631D6" w:rsidRPr="00C126C6" w:rsidRDefault="00E631D6" w:rsidP="005801FB"/>
        </w:tc>
      </w:tr>
      <w:tr w:rsidR="009968AC" w:rsidRPr="0039560F" w14:paraId="31A5E7EF" w14:textId="77777777" w:rsidTr="00453645">
        <w:trPr>
          <w:trHeight w:val="893"/>
        </w:trPr>
        <w:tc>
          <w:tcPr>
            <w:tcW w:w="3609" w:type="dxa"/>
            <w:tcBorders>
              <w:bottom w:val="single" w:sz="4" w:space="0" w:color="auto"/>
            </w:tcBorders>
            <w:shd w:val="clear" w:color="auto" w:fill="auto"/>
          </w:tcPr>
          <w:p w14:paraId="0F040054" w14:textId="0DC7D073" w:rsidR="009968AC" w:rsidRDefault="009968AC" w:rsidP="009968AC">
            <w:pPr>
              <w:ind w:left="502"/>
              <w:rPr>
                <w:lang w:val="en-US"/>
              </w:rPr>
            </w:pPr>
          </w:p>
          <w:p w14:paraId="3E6565AE" w14:textId="2AADC916" w:rsidR="009968AC" w:rsidRPr="00210235" w:rsidRDefault="00453645" w:rsidP="00210235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b/>
                <w:lang w:val="en-US"/>
              </w:rPr>
              <w:t>Court Diversion Program Coordinator’s</w:t>
            </w:r>
            <w:r w:rsidR="009968AC" w:rsidRPr="00E631D6">
              <w:rPr>
                <w:lang w:val="en-US"/>
              </w:rPr>
              <w:t xml:space="preserve"> </w:t>
            </w:r>
            <w:r w:rsidR="009968AC" w:rsidRPr="00E631D6">
              <w:rPr>
                <w:b/>
                <w:u w:val="single"/>
                <w:lang w:val="en-US"/>
              </w:rPr>
              <w:t>Report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shd w:val="clear" w:color="auto" w:fill="auto"/>
          </w:tcPr>
          <w:p w14:paraId="278D55D5" w14:textId="77777777" w:rsidR="009968AC" w:rsidRDefault="009968AC" w:rsidP="00FB610B"/>
          <w:p w14:paraId="52FAAA7D" w14:textId="0C59FE51" w:rsidR="009968AC" w:rsidRPr="001E37E3" w:rsidRDefault="00453645" w:rsidP="00FB610B">
            <w:r>
              <w:t>Written report</w:t>
            </w:r>
            <w:r w:rsidR="009968AC">
              <w:t xml:space="preserve"> submitted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14:paraId="756B54EC" w14:textId="737E3147" w:rsidR="00452719" w:rsidRPr="00CC6DC8" w:rsidRDefault="00452719" w:rsidP="00452719"/>
        </w:tc>
      </w:tr>
      <w:tr w:rsidR="009968AC" w:rsidRPr="0039560F" w14:paraId="173A4842" w14:textId="77777777" w:rsidTr="00453645">
        <w:trPr>
          <w:trHeight w:val="755"/>
        </w:trPr>
        <w:tc>
          <w:tcPr>
            <w:tcW w:w="3609" w:type="dxa"/>
            <w:tcBorders>
              <w:bottom w:val="single" w:sz="4" w:space="0" w:color="auto"/>
            </w:tcBorders>
            <w:shd w:val="clear" w:color="auto" w:fill="auto"/>
          </w:tcPr>
          <w:p w14:paraId="6D5B8607" w14:textId="77777777" w:rsidR="009968AC" w:rsidRDefault="009968AC" w:rsidP="009968AC">
            <w:pPr>
              <w:ind w:left="502"/>
              <w:rPr>
                <w:lang w:val="en-US"/>
              </w:rPr>
            </w:pPr>
          </w:p>
          <w:p w14:paraId="07375B72" w14:textId="5FC32F91" w:rsidR="009968AC" w:rsidRPr="00210235" w:rsidRDefault="00453645" w:rsidP="009968AC">
            <w:pPr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b/>
                <w:lang w:val="en-US"/>
              </w:rPr>
              <w:t xml:space="preserve">BE STRONG </w:t>
            </w:r>
            <w:r w:rsidR="009968AC" w:rsidRPr="00E73194">
              <w:rPr>
                <w:b/>
                <w:lang w:val="en-US"/>
              </w:rPr>
              <w:t>Community Animator’s</w:t>
            </w:r>
            <w:r w:rsidR="009968AC">
              <w:rPr>
                <w:lang w:val="en-US"/>
              </w:rPr>
              <w:t xml:space="preserve"> </w:t>
            </w:r>
            <w:r w:rsidR="009968AC" w:rsidRPr="009968AC">
              <w:rPr>
                <w:b/>
                <w:u w:val="single"/>
                <w:lang w:val="en-US"/>
              </w:rPr>
              <w:t>Report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shd w:val="clear" w:color="auto" w:fill="auto"/>
          </w:tcPr>
          <w:p w14:paraId="6B319DAC" w14:textId="77777777" w:rsidR="009968AC" w:rsidRDefault="009968AC" w:rsidP="00FB610B"/>
          <w:p w14:paraId="2CD00A03" w14:textId="4B314945" w:rsidR="009968AC" w:rsidRDefault="009968AC" w:rsidP="00FB610B">
            <w:r>
              <w:t>Written report submitted</w:t>
            </w:r>
            <w:r w:rsidR="00210235">
              <w:t xml:space="preserve"> – noted that </w:t>
            </w:r>
            <w:r w:rsidR="004018DA">
              <w:t xml:space="preserve">SF art class is </w:t>
            </w:r>
            <w:r w:rsidR="00210235">
              <w:t xml:space="preserve">using circles </w:t>
            </w:r>
            <w:r w:rsidR="004018DA">
              <w:t>as a learning tool</w:t>
            </w:r>
          </w:p>
          <w:p w14:paraId="71BBC7ED" w14:textId="15DEBE71" w:rsidR="00636FDA" w:rsidRPr="001E37E3" w:rsidRDefault="00636FDA" w:rsidP="00FB610B"/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14:paraId="4BF1D30C" w14:textId="77777777" w:rsidR="009968AC" w:rsidRPr="00CC6DC8" w:rsidRDefault="009968AC" w:rsidP="008C59DC"/>
        </w:tc>
      </w:tr>
      <w:tr w:rsidR="00210235" w:rsidRPr="0039560F" w14:paraId="4730E644" w14:textId="77777777" w:rsidTr="00210235">
        <w:trPr>
          <w:trHeight w:val="557"/>
        </w:trPr>
        <w:tc>
          <w:tcPr>
            <w:tcW w:w="3609" w:type="dxa"/>
            <w:shd w:val="clear" w:color="auto" w:fill="auto"/>
          </w:tcPr>
          <w:p w14:paraId="67774964" w14:textId="4FC39F64" w:rsidR="00210235" w:rsidRDefault="00210235" w:rsidP="00636FDA">
            <w:pPr>
              <w:rPr>
                <w:b/>
                <w:sz w:val="24"/>
                <w:szCs w:val="24"/>
              </w:rPr>
            </w:pPr>
          </w:p>
          <w:p w14:paraId="7BB375A6" w14:textId="51AF979A" w:rsidR="00210235" w:rsidRPr="00210235" w:rsidRDefault="00210235" w:rsidP="00210235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</w:rPr>
            </w:pPr>
            <w:r w:rsidRPr="00210235">
              <w:rPr>
                <w:b/>
              </w:rPr>
              <w:t xml:space="preserve">Building Restorative communities Coordinator’s </w:t>
            </w:r>
            <w:r w:rsidRPr="00210235">
              <w:rPr>
                <w:b/>
                <w:u w:val="single"/>
              </w:rPr>
              <w:t>Report</w:t>
            </w:r>
          </w:p>
        </w:tc>
        <w:tc>
          <w:tcPr>
            <w:tcW w:w="4579" w:type="dxa"/>
            <w:shd w:val="clear" w:color="auto" w:fill="auto"/>
          </w:tcPr>
          <w:p w14:paraId="5E04BF91" w14:textId="77777777" w:rsidR="00210235" w:rsidRDefault="00210235" w:rsidP="00C625E7">
            <w:pPr>
              <w:rPr>
                <w:b/>
                <w:sz w:val="24"/>
                <w:szCs w:val="24"/>
              </w:rPr>
            </w:pPr>
          </w:p>
          <w:p w14:paraId="3C7F50A5" w14:textId="77777777" w:rsidR="00210235" w:rsidRDefault="00210235" w:rsidP="00C625E7">
            <w:r w:rsidRPr="00210235">
              <w:t>Written report submitted</w:t>
            </w:r>
          </w:p>
          <w:p w14:paraId="7B45AFEA" w14:textId="77777777" w:rsidR="00210235" w:rsidRDefault="00210235" w:rsidP="00C625E7">
            <w:r>
              <w:t>Noted that using circles at SF High School art classes for learning tool is very exciting</w:t>
            </w:r>
          </w:p>
          <w:p w14:paraId="2EB557B1" w14:textId="7735FB1C" w:rsidR="00210235" w:rsidRPr="00210235" w:rsidRDefault="00210235" w:rsidP="00C625E7"/>
        </w:tc>
        <w:tc>
          <w:tcPr>
            <w:tcW w:w="2828" w:type="dxa"/>
            <w:shd w:val="clear" w:color="auto" w:fill="auto"/>
          </w:tcPr>
          <w:p w14:paraId="3CD4BAC7" w14:textId="77777777" w:rsidR="00210235" w:rsidRDefault="00210235" w:rsidP="00FB610B">
            <w:pPr>
              <w:rPr>
                <w:b/>
                <w:sz w:val="24"/>
                <w:szCs w:val="24"/>
              </w:rPr>
            </w:pPr>
          </w:p>
          <w:p w14:paraId="7DF1FAD6" w14:textId="0F571478" w:rsidR="004018DA" w:rsidRPr="004018DA" w:rsidRDefault="004018DA" w:rsidP="00FB610B">
            <w:r w:rsidRPr="004018DA">
              <w:t>Sarah to email Elle’s schedule for Board members to attend workshop</w:t>
            </w:r>
          </w:p>
        </w:tc>
      </w:tr>
      <w:tr w:rsidR="00210235" w:rsidRPr="0039560F" w14:paraId="43064819" w14:textId="77777777" w:rsidTr="00210235">
        <w:trPr>
          <w:trHeight w:val="281"/>
        </w:trPr>
        <w:tc>
          <w:tcPr>
            <w:tcW w:w="3609" w:type="dxa"/>
            <w:shd w:val="clear" w:color="auto" w:fill="BFBFBF" w:themeFill="background1" w:themeFillShade="BF"/>
          </w:tcPr>
          <w:p w14:paraId="403B5205" w14:textId="3B7AAC61" w:rsidR="00210235" w:rsidRPr="0039560F" w:rsidRDefault="00210235" w:rsidP="00210235">
            <w:pPr>
              <w:jc w:val="center"/>
              <w:rPr>
                <w:b/>
              </w:rPr>
            </w:pPr>
            <w:r w:rsidRPr="00FE03FA">
              <w:rPr>
                <w:b/>
                <w:sz w:val="24"/>
                <w:szCs w:val="24"/>
              </w:rPr>
              <w:lastRenderedPageBreak/>
              <w:t>Agenda</w:t>
            </w:r>
          </w:p>
        </w:tc>
        <w:tc>
          <w:tcPr>
            <w:tcW w:w="4579" w:type="dxa"/>
            <w:shd w:val="clear" w:color="auto" w:fill="BFBFBF" w:themeFill="background1" w:themeFillShade="BF"/>
          </w:tcPr>
          <w:p w14:paraId="3EC67125" w14:textId="41F4B999" w:rsidR="00210235" w:rsidRPr="00051742" w:rsidRDefault="00210235" w:rsidP="00210235">
            <w:pPr>
              <w:jc w:val="center"/>
            </w:pPr>
            <w:r w:rsidRPr="00FE03FA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828" w:type="dxa"/>
            <w:shd w:val="clear" w:color="auto" w:fill="BFBFBF" w:themeFill="background1" w:themeFillShade="BF"/>
          </w:tcPr>
          <w:p w14:paraId="5DEF5E6C" w14:textId="64810243" w:rsidR="00210235" w:rsidRPr="0039560F" w:rsidRDefault="00210235" w:rsidP="00210235">
            <w:pPr>
              <w:jc w:val="center"/>
              <w:rPr>
                <w:b/>
              </w:rPr>
            </w:pPr>
            <w:r w:rsidRPr="00FE03FA">
              <w:rPr>
                <w:b/>
                <w:sz w:val="24"/>
                <w:szCs w:val="24"/>
              </w:rPr>
              <w:t>Action Items</w:t>
            </w:r>
          </w:p>
        </w:tc>
      </w:tr>
      <w:tr w:rsidR="00210235" w:rsidRPr="0039560F" w14:paraId="659EA177" w14:textId="77777777" w:rsidTr="00453645">
        <w:trPr>
          <w:trHeight w:val="726"/>
        </w:trPr>
        <w:tc>
          <w:tcPr>
            <w:tcW w:w="3609" w:type="dxa"/>
            <w:shd w:val="clear" w:color="auto" w:fill="auto"/>
          </w:tcPr>
          <w:p w14:paraId="45A5E4CD" w14:textId="77777777" w:rsidR="00210235" w:rsidRDefault="00210235" w:rsidP="00E631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</w:p>
          <w:p w14:paraId="63539B69" w14:textId="504B5ABD" w:rsidR="00210235" w:rsidRPr="00DD34A1" w:rsidRDefault="00210235" w:rsidP="00E631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7)   BSW Student Placement </w:t>
            </w:r>
            <w:r w:rsidRPr="00210235">
              <w:rPr>
                <w:b/>
                <w:u w:val="single"/>
                <w:lang w:val="en-US"/>
              </w:rPr>
              <w:t>Report</w:t>
            </w:r>
          </w:p>
        </w:tc>
        <w:tc>
          <w:tcPr>
            <w:tcW w:w="4579" w:type="dxa"/>
            <w:shd w:val="clear" w:color="auto" w:fill="auto"/>
          </w:tcPr>
          <w:p w14:paraId="35440736" w14:textId="77777777" w:rsidR="00210235" w:rsidRDefault="00210235" w:rsidP="00EF4990"/>
          <w:p w14:paraId="197E0402" w14:textId="0DD5708C" w:rsidR="00210235" w:rsidRDefault="00210235" w:rsidP="00EF4990">
            <w:r>
              <w:t>Written report submitted</w:t>
            </w:r>
          </w:p>
        </w:tc>
        <w:tc>
          <w:tcPr>
            <w:tcW w:w="2828" w:type="dxa"/>
            <w:shd w:val="clear" w:color="auto" w:fill="auto"/>
          </w:tcPr>
          <w:p w14:paraId="126C73AE" w14:textId="77777777" w:rsidR="00210235" w:rsidRPr="0039560F" w:rsidRDefault="00210235" w:rsidP="00FB610B">
            <w:pPr>
              <w:rPr>
                <w:b/>
              </w:rPr>
            </w:pPr>
          </w:p>
        </w:tc>
      </w:tr>
      <w:tr w:rsidR="00210235" w:rsidRPr="0039560F" w14:paraId="02855193" w14:textId="77777777" w:rsidTr="0040253A">
        <w:trPr>
          <w:trHeight w:val="5186"/>
        </w:trPr>
        <w:tc>
          <w:tcPr>
            <w:tcW w:w="3609" w:type="dxa"/>
            <w:shd w:val="clear" w:color="auto" w:fill="auto"/>
          </w:tcPr>
          <w:p w14:paraId="3E133F22" w14:textId="77777777" w:rsidR="00210235" w:rsidRPr="0090252A" w:rsidRDefault="00210235" w:rsidP="0090252A">
            <w:pPr>
              <w:rPr>
                <w:b/>
                <w:u w:val="single"/>
              </w:rPr>
            </w:pPr>
          </w:p>
          <w:p w14:paraId="72945A22" w14:textId="18088321" w:rsidR="00210235" w:rsidRPr="00E631D6" w:rsidRDefault="00210235" w:rsidP="00E631D6">
            <w:pPr>
              <w:pStyle w:val="ListParagraph"/>
              <w:numPr>
                <w:ilvl w:val="0"/>
                <w:numId w:val="16"/>
              </w:numPr>
              <w:rPr>
                <w:b/>
                <w:u w:val="single"/>
              </w:rPr>
            </w:pPr>
            <w:r w:rsidRPr="00E631D6">
              <w:rPr>
                <w:b/>
              </w:rPr>
              <w:t>Committee Updates:</w:t>
            </w:r>
          </w:p>
          <w:p w14:paraId="13B3390C" w14:textId="257FACB4" w:rsidR="00210235" w:rsidRDefault="00210235" w:rsidP="00DD34A1">
            <w:pPr>
              <w:ind w:left="142"/>
            </w:pPr>
            <w:r w:rsidRPr="00DD34A1">
              <w:t xml:space="preserve">(a) </w:t>
            </w:r>
            <w:r>
              <w:t xml:space="preserve"> </w:t>
            </w:r>
            <w:r w:rsidRPr="00DD34A1">
              <w:t>Governance (Scott)</w:t>
            </w:r>
          </w:p>
          <w:p w14:paraId="4BD55D85" w14:textId="77777777" w:rsidR="00210235" w:rsidRDefault="00210235" w:rsidP="00DD34A1">
            <w:pPr>
              <w:ind w:left="142"/>
            </w:pPr>
          </w:p>
          <w:p w14:paraId="65E8C76A" w14:textId="2848C50C" w:rsidR="00210235" w:rsidRDefault="0040253A" w:rsidP="00DD34A1">
            <w:pPr>
              <w:ind w:left="142"/>
            </w:pPr>
            <w:r>
              <w:t xml:space="preserve">     (i) Nominations</w:t>
            </w:r>
          </w:p>
          <w:p w14:paraId="2E371FB3" w14:textId="77777777" w:rsidR="00210235" w:rsidRDefault="00210235" w:rsidP="00DD34A1">
            <w:pPr>
              <w:ind w:left="142"/>
            </w:pPr>
          </w:p>
          <w:p w14:paraId="13C7E8FA" w14:textId="77777777" w:rsidR="00210235" w:rsidRDefault="00210235" w:rsidP="00DD34A1">
            <w:pPr>
              <w:ind w:left="142"/>
            </w:pPr>
          </w:p>
          <w:p w14:paraId="082AD4A3" w14:textId="77777777" w:rsidR="0040253A" w:rsidRDefault="0040253A" w:rsidP="00DD34A1">
            <w:pPr>
              <w:ind w:left="142"/>
            </w:pPr>
          </w:p>
          <w:p w14:paraId="4D75D74B" w14:textId="2E113B26" w:rsidR="00210235" w:rsidRDefault="00210235" w:rsidP="00DD34A1">
            <w:pPr>
              <w:ind w:left="142"/>
            </w:pPr>
            <w:r w:rsidRPr="00DD34A1">
              <w:t xml:space="preserve">(b) </w:t>
            </w:r>
            <w:r>
              <w:t xml:space="preserve"> </w:t>
            </w:r>
            <w:r w:rsidRPr="00DD34A1">
              <w:t>Human Resources (Linda)</w:t>
            </w:r>
          </w:p>
          <w:p w14:paraId="424FC472" w14:textId="5907885B" w:rsidR="00210235" w:rsidRDefault="00210235" w:rsidP="0040253A">
            <w:pPr>
              <w:ind w:left="142"/>
            </w:pPr>
            <w:r>
              <w:t xml:space="preserve">       </w:t>
            </w:r>
          </w:p>
          <w:p w14:paraId="18FB5EB3" w14:textId="77777777" w:rsidR="00210235" w:rsidRDefault="00210235" w:rsidP="00DD34A1">
            <w:pPr>
              <w:ind w:left="142"/>
            </w:pPr>
          </w:p>
          <w:p w14:paraId="7E6CB531" w14:textId="77777777" w:rsidR="00210235" w:rsidRDefault="00210235" w:rsidP="00DD34A1">
            <w:pPr>
              <w:ind w:left="142"/>
            </w:pPr>
          </w:p>
          <w:p w14:paraId="356E14AA" w14:textId="77777777" w:rsidR="0040253A" w:rsidRDefault="0040253A" w:rsidP="00DD34A1">
            <w:pPr>
              <w:ind w:left="142"/>
            </w:pPr>
          </w:p>
          <w:p w14:paraId="5B1B95F2" w14:textId="77777777" w:rsidR="0040253A" w:rsidRDefault="0040253A" w:rsidP="00DD34A1">
            <w:pPr>
              <w:ind w:left="142"/>
            </w:pPr>
          </w:p>
          <w:p w14:paraId="1A4597FD" w14:textId="4FD543F9" w:rsidR="00210235" w:rsidRDefault="00210235" w:rsidP="00DD34A1">
            <w:pPr>
              <w:ind w:left="142"/>
            </w:pPr>
            <w:r>
              <w:t>(c)  BE STRONG Team (Sarah)</w:t>
            </w:r>
          </w:p>
          <w:p w14:paraId="34956FF2" w14:textId="77777777" w:rsidR="0040253A" w:rsidRDefault="0040253A" w:rsidP="00DD34A1">
            <w:pPr>
              <w:ind w:left="142"/>
            </w:pPr>
          </w:p>
          <w:p w14:paraId="63F47087" w14:textId="77777777" w:rsidR="0040253A" w:rsidRDefault="0040253A" w:rsidP="00DD34A1">
            <w:pPr>
              <w:ind w:left="142"/>
            </w:pPr>
          </w:p>
          <w:p w14:paraId="3BFCC86C" w14:textId="38681B69" w:rsidR="00210235" w:rsidRPr="00DD34A1" w:rsidRDefault="00210235" w:rsidP="00F8018A">
            <w:pPr>
              <w:ind w:left="142"/>
            </w:pPr>
            <w:r>
              <w:t>(d) CARD Team (Sarah</w:t>
            </w:r>
          </w:p>
        </w:tc>
        <w:tc>
          <w:tcPr>
            <w:tcW w:w="4579" w:type="dxa"/>
            <w:shd w:val="clear" w:color="auto" w:fill="auto"/>
          </w:tcPr>
          <w:p w14:paraId="4C237DD0" w14:textId="77777777" w:rsidR="00210235" w:rsidRDefault="00210235" w:rsidP="00DD34A1">
            <w:pPr>
              <w:pStyle w:val="ListParagraph"/>
            </w:pPr>
          </w:p>
          <w:p w14:paraId="63C83271" w14:textId="77777777" w:rsidR="00210235" w:rsidRDefault="00210235" w:rsidP="00DD34A1"/>
          <w:p w14:paraId="6C33CF31" w14:textId="77777777" w:rsidR="00210235" w:rsidRDefault="00210235" w:rsidP="00DD34A1">
            <w:r>
              <w:t>Meeting next month</w:t>
            </w:r>
          </w:p>
          <w:p w14:paraId="1AA06F5B" w14:textId="03C9EF64" w:rsidR="00210235" w:rsidRDefault="00210235" w:rsidP="00DD34A1">
            <w:r>
              <w:t>Work continues on ‘Roles of Board Members’</w:t>
            </w:r>
          </w:p>
          <w:p w14:paraId="74F16FC5" w14:textId="0ABC2C30" w:rsidR="00210235" w:rsidRDefault="0040253A" w:rsidP="00DD34A1">
            <w:r>
              <w:t>Two (2) new Board members for election</w:t>
            </w:r>
          </w:p>
          <w:p w14:paraId="6FF7E435" w14:textId="3186B389" w:rsidR="0040253A" w:rsidRDefault="0040253A" w:rsidP="00DD34A1">
            <w:r>
              <w:t>Board increased to 9 so 1 spot remaining</w:t>
            </w:r>
            <w:r w:rsidR="00921963">
              <w:t xml:space="preserve"> if someone wants to put a name forward</w:t>
            </w:r>
            <w:r>
              <w:t xml:space="preserve">, but </w:t>
            </w:r>
            <w:r w:rsidR="00921963">
              <w:t xml:space="preserve">spot </w:t>
            </w:r>
            <w:r>
              <w:t xml:space="preserve">does not need to be filled </w:t>
            </w:r>
          </w:p>
          <w:p w14:paraId="412EBB94" w14:textId="524CA08D" w:rsidR="00210235" w:rsidRDefault="0040253A" w:rsidP="00C625E7">
            <w:r>
              <w:t>Draft Employee Records Policy distributed to Board for information purposes – to be approved at September meeting</w:t>
            </w:r>
          </w:p>
          <w:p w14:paraId="60B80FF8" w14:textId="77777777" w:rsidR="0040253A" w:rsidRDefault="0040253A" w:rsidP="00C625E7">
            <w:r>
              <w:t xml:space="preserve">Employee Handbook to be completed for September meeting as well </w:t>
            </w:r>
          </w:p>
          <w:p w14:paraId="7297649E" w14:textId="3E895426" w:rsidR="0040253A" w:rsidRDefault="0040253A" w:rsidP="00C625E7">
            <w:r>
              <w:t>Work continues on Critical Incident Report</w:t>
            </w:r>
          </w:p>
          <w:p w14:paraId="4C545D19" w14:textId="77777777" w:rsidR="00210235" w:rsidRDefault="0040253A" w:rsidP="00C625E7">
            <w:r>
              <w:t>Have not met since last Board meeting</w:t>
            </w:r>
          </w:p>
          <w:p w14:paraId="338DCE2D" w14:textId="77777777" w:rsidR="0040253A" w:rsidRDefault="0040253A" w:rsidP="00C625E7">
            <w:r>
              <w:t>Busy with schools – will be doing some summer camps</w:t>
            </w:r>
          </w:p>
          <w:p w14:paraId="6D76208B" w14:textId="622B53BC" w:rsidR="0040253A" w:rsidRPr="00F8018A" w:rsidRDefault="0040253A" w:rsidP="00C625E7">
            <w:r>
              <w:t>No update</w:t>
            </w:r>
          </w:p>
        </w:tc>
        <w:tc>
          <w:tcPr>
            <w:tcW w:w="2828" w:type="dxa"/>
            <w:shd w:val="clear" w:color="auto" w:fill="auto"/>
          </w:tcPr>
          <w:p w14:paraId="3E40C033" w14:textId="77777777" w:rsidR="00210235" w:rsidRDefault="00210235" w:rsidP="00FB610B">
            <w:pPr>
              <w:rPr>
                <w:b/>
              </w:rPr>
            </w:pPr>
          </w:p>
          <w:p w14:paraId="551A35E6" w14:textId="77777777" w:rsidR="00210235" w:rsidRDefault="00210235" w:rsidP="00FB610B">
            <w:pPr>
              <w:rPr>
                <w:b/>
              </w:rPr>
            </w:pPr>
          </w:p>
          <w:p w14:paraId="38882D09" w14:textId="77777777" w:rsidR="00210235" w:rsidRDefault="00210235" w:rsidP="00FB610B">
            <w:pPr>
              <w:rPr>
                <w:b/>
              </w:rPr>
            </w:pPr>
          </w:p>
          <w:p w14:paraId="67F9EC1B" w14:textId="77777777" w:rsidR="00210235" w:rsidRDefault="00210235" w:rsidP="00FB610B"/>
          <w:p w14:paraId="79E3A730" w14:textId="77777777" w:rsidR="00210235" w:rsidRDefault="00210235" w:rsidP="00FB610B"/>
          <w:p w14:paraId="564DC988" w14:textId="77777777" w:rsidR="00210235" w:rsidRDefault="00210235" w:rsidP="008C59DC"/>
          <w:p w14:paraId="0BF5477A" w14:textId="77777777" w:rsidR="00210235" w:rsidRDefault="00210235" w:rsidP="008C59DC"/>
          <w:p w14:paraId="5BC3C97E" w14:textId="77777777" w:rsidR="00210235" w:rsidRDefault="00210235" w:rsidP="008C59DC"/>
          <w:p w14:paraId="0115D8A2" w14:textId="77777777" w:rsidR="00210235" w:rsidRDefault="00210235" w:rsidP="008C59DC"/>
          <w:p w14:paraId="3E245F39" w14:textId="77777777" w:rsidR="00210235" w:rsidRDefault="00210235" w:rsidP="008C59DC"/>
          <w:p w14:paraId="1465D32B" w14:textId="77777777" w:rsidR="00210235" w:rsidRDefault="00210235" w:rsidP="008C59DC"/>
          <w:p w14:paraId="67CB6F9A" w14:textId="797F7C6F" w:rsidR="00210235" w:rsidRPr="00800FDC" w:rsidRDefault="00210235" w:rsidP="0090252A"/>
        </w:tc>
      </w:tr>
      <w:tr w:rsidR="00210235" w:rsidRPr="0039560F" w14:paraId="63647936" w14:textId="77777777" w:rsidTr="0040253A">
        <w:trPr>
          <w:trHeight w:val="1687"/>
        </w:trPr>
        <w:tc>
          <w:tcPr>
            <w:tcW w:w="3609" w:type="dxa"/>
            <w:shd w:val="clear" w:color="auto" w:fill="auto"/>
          </w:tcPr>
          <w:p w14:paraId="24FBBC09" w14:textId="5B846F68" w:rsidR="00210235" w:rsidRDefault="00210235" w:rsidP="00531E9E">
            <w:pPr>
              <w:pStyle w:val="ListParagraph"/>
              <w:ind w:left="502"/>
            </w:pPr>
          </w:p>
          <w:p w14:paraId="2F59582B" w14:textId="6994156A" w:rsidR="00210235" w:rsidRPr="002E19CE" w:rsidRDefault="00210235" w:rsidP="00E631D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2E19CE">
              <w:rPr>
                <w:b/>
              </w:rPr>
              <w:t>Finance</w:t>
            </w:r>
          </w:p>
          <w:p w14:paraId="1DA7AD10" w14:textId="6419F577" w:rsidR="0040253A" w:rsidRPr="0039560F" w:rsidRDefault="0040253A" w:rsidP="0040253A">
            <w:r>
              <w:t xml:space="preserve">   (a)  Report (Jennifer)</w:t>
            </w:r>
          </w:p>
          <w:p w14:paraId="71FDFCD2" w14:textId="333846C3" w:rsidR="00210235" w:rsidRPr="0039560F" w:rsidRDefault="00210235" w:rsidP="0062131B"/>
        </w:tc>
        <w:tc>
          <w:tcPr>
            <w:tcW w:w="4579" w:type="dxa"/>
            <w:shd w:val="clear" w:color="auto" w:fill="auto"/>
          </w:tcPr>
          <w:p w14:paraId="27D4F21F" w14:textId="77777777" w:rsidR="00210235" w:rsidRDefault="00210235" w:rsidP="00FB610B"/>
          <w:p w14:paraId="4C27CA53" w14:textId="77777777" w:rsidR="00210235" w:rsidRDefault="00210235" w:rsidP="00FB610B"/>
          <w:p w14:paraId="0806FE80" w14:textId="77777777" w:rsidR="00210235" w:rsidRDefault="0040253A" w:rsidP="00FF1227">
            <w:r w:rsidRPr="0040253A">
              <w:t>No meeting this month</w:t>
            </w:r>
          </w:p>
          <w:p w14:paraId="713D8C0A" w14:textId="7E487582" w:rsidR="0040253A" w:rsidRPr="0040253A" w:rsidRDefault="0040253A" w:rsidP="00FF1227">
            <w:r>
              <w:t>Waiting for audited statements – will be available in July and committee will meet at that time</w:t>
            </w:r>
          </w:p>
        </w:tc>
        <w:tc>
          <w:tcPr>
            <w:tcW w:w="2828" w:type="dxa"/>
            <w:shd w:val="clear" w:color="auto" w:fill="auto"/>
          </w:tcPr>
          <w:p w14:paraId="065B0637" w14:textId="77777777" w:rsidR="00210235" w:rsidRDefault="00210235" w:rsidP="00FB610B"/>
          <w:p w14:paraId="613257F0" w14:textId="15E6755D" w:rsidR="00210235" w:rsidRPr="006966D8" w:rsidRDefault="00210235" w:rsidP="002D0646"/>
        </w:tc>
      </w:tr>
      <w:tr w:rsidR="00210235" w:rsidRPr="0039560F" w14:paraId="1AB91B05" w14:textId="77777777" w:rsidTr="00453645">
        <w:trPr>
          <w:trHeight w:val="977"/>
        </w:trPr>
        <w:tc>
          <w:tcPr>
            <w:tcW w:w="3609" w:type="dxa"/>
            <w:shd w:val="clear" w:color="auto" w:fill="auto"/>
          </w:tcPr>
          <w:p w14:paraId="68696050" w14:textId="5C95D3E6" w:rsidR="00210235" w:rsidRDefault="00210235" w:rsidP="00531E9E">
            <w:pPr>
              <w:pStyle w:val="ListParagraph"/>
              <w:ind w:left="502"/>
            </w:pPr>
          </w:p>
          <w:p w14:paraId="5CC17DF7" w14:textId="5B8B0300" w:rsidR="00210235" w:rsidRPr="002E19CE" w:rsidRDefault="00210235" w:rsidP="00E631D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2E19CE">
              <w:rPr>
                <w:b/>
              </w:rPr>
              <w:t>New Business</w:t>
            </w:r>
          </w:p>
          <w:p w14:paraId="43353BA7" w14:textId="77777777" w:rsidR="00210235" w:rsidRDefault="00210235" w:rsidP="0040253A">
            <w:r>
              <w:t xml:space="preserve">  (a) </w:t>
            </w:r>
            <w:r w:rsidR="0040253A">
              <w:t xml:space="preserve">Executive Director Annual  </w:t>
            </w:r>
          </w:p>
          <w:p w14:paraId="5237AC79" w14:textId="77777777" w:rsidR="0040253A" w:rsidRDefault="0040253A" w:rsidP="0040253A">
            <w:r>
              <w:t xml:space="preserve">        Performance Evaluation</w:t>
            </w:r>
          </w:p>
          <w:p w14:paraId="3CE08DD3" w14:textId="77777777" w:rsidR="006B171F" w:rsidRDefault="006B171F" w:rsidP="0040253A"/>
          <w:p w14:paraId="0DADB8C3" w14:textId="77777777" w:rsidR="006B171F" w:rsidRDefault="006B171F" w:rsidP="0040253A">
            <w:r>
              <w:t xml:space="preserve">   (b) Court Diversion </w:t>
            </w:r>
            <w:r w:rsidRPr="006B171F">
              <w:rPr>
                <w:u w:val="single"/>
              </w:rPr>
              <w:t>eval results</w:t>
            </w:r>
            <w:r>
              <w:t xml:space="preserve"> and </w:t>
            </w:r>
          </w:p>
          <w:p w14:paraId="400086BB" w14:textId="77777777" w:rsidR="006B171F" w:rsidRDefault="006B171F" w:rsidP="0040253A">
            <w:pPr>
              <w:rPr>
                <w:u w:val="single"/>
              </w:rPr>
            </w:pPr>
            <w:r>
              <w:t xml:space="preserve">         </w:t>
            </w:r>
            <w:r w:rsidRPr="006B171F">
              <w:rPr>
                <w:u w:val="single"/>
              </w:rPr>
              <w:t>new surveys</w:t>
            </w:r>
          </w:p>
          <w:p w14:paraId="0F3DADD9" w14:textId="77777777" w:rsidR="006B171F" w:rsidRDefault="006B171F" w:rsidP="0040253A">
            <w:pPr>
              <w:rPr>
                <w:u w:val="single"/>
              </w:rPr>
            </w:pPr>
          </w:p>
          <w:p w14:paraId="4C4329E2" w14:textId="77777777" w:rsidR="006B171F" w:rsidRDefault="006B171F" w:rsidP="0040253A">
            <w:pPr>
              <w:rPr>
                <w:u w:val="single"/>
              </w:rPr>
            </w:pPr>
          </w:p>
          <w:p w14:paraId="57BEC5D6" w14:textId="77777777" w:rsidR="00921963" w:rsidRDefault="00921963" w:rsidP="0040253A">
            <w:pPr>
              <w:rPr>
                <w:u w:val="single"/>
              </w:rPr>
            </w:pPr>
          </w:p>
          <w:p w14:paraId="47AAAAF4" w14:textId="4113FB7E" w:rsidR="006B171F" w:rsidRPr="006B171F" w:rsidRDefault="006B171F" w:rsidP="0040253A">
            <w:r w:rsidRPr="006B171F">
              <w:t xml:space="preserve">   (c) Board/Staff working day</w:t>
            </w:r>
          </w:p>
          <w:p w14:paraId="208B0375" w14:textId="7AEF0E32" w:rsidR="006B171F" w:rsidRPr="006B171F" w:rsidRDefault="006B171F" w:rsidP="0040253A">
            <w:pPr>
              <w:rPr>
                <w:u w:val="single"/>
              </w:rPr>
            </w:pPr>
          </w:p>
        </w:tc>
        <w:tc>
          <w:tcPr>
            <w:tcW w:w="4579" w:type="dxa"/>
            <w:shd w:val="clear" w:color="auto" w:fill="auto"/>
          </w:tcPr>
          <w:p w14:paraId="5BC8549D" w14:textId="77777777" w:rsidR="00210235" w:rsidRDefault="00210235" w:rsidP="00D75006">
            <w:pPr>
              <w:rPr>
                <w:b/>
              </w:rPr>
            </w:pPr>
          </w:p>
          <w:p w14:paraId="41214CC8" w14:textId="7AA9058C" w:rsidR="00210235" w:rsidRDefault="00210235" w:rsidP="00D75006"/>
          <w:p w14:paraId="2A644886" w14:textId="4102752E" w:rsidR="00210235" w:rsidRDefault="0040253A" w:rsidP="00D75006">
            <w:r>
              <w:t>Presented by Murray – very positive review</w:t>
            </w:r>
          </w:p>
          <w:p w14:paraId="16562FE5" w14:textId="302E186F" w:rsidR="0040253A" w:rsidRDefault="0040253A" w:rsidP="00D75006">
            <w:r>
              <w:t>Concern noted that not all Board members had completed survey</w:t>
            </w:r>
          </w:p>
          <w:p w14:paraId="1B0500DE" w14:textId="77777777" w:rsidR="006B171F" w:rsidRDefault="006B171F" w:rsidP="00D75006">
            <w:r>
              <w:t>Excellent results – Sarah sent info as spreadsheet</w:t>
            </w:r>
          </w:p>
          <w:p w14:paraId="36A3F28E" w14:textId="77777777" w:rsidR="00210235" w:rsidRDefault="006B171F" w:rsidP="00D75006">
            <w:r>
              <w:t xml:space="preserve"> </w:t>
            </w:r>
          </w:p>
          <w:p w14:paraId="4A9D0D00" w14:textId="77777777" w:rsidR="006B171F" w:rsidRDefault="006B171F" w:rsidP="00D75006"/>
          <w:p w14:paraId="3E72DE16" w14:textId="77777777" w:rsidR="00921963" w:rsidRDefault="00921963" w:rsidP="00D75006"/>
          <w:p w14:paraId="1940B763" w14:textId="6B3C5F8E" w:rsidR="006B171F" w:rsidRDefault="006B171F" w:rsidP="006B171F">
            <w:r>
              <w:t>Tuesday, August 21</w:t>
            </w:r>
            <w:r w:rsidRPr="006B171F">
              <w:rPr>
                <w:vertAlign w:val="superscript"/>
              </w:rPr>
              <w:t>st</w:t>
            </w:r>
            <w:r>
              <w:t xml:space="preserve">  – Christine Peringer to facilitate 9:00 a.m. – 4:00 p.m.  FCSLLG </w:t>
            </w:r>
            <w:r w:rsidR="003B4414">
              <w:t xml:space="preserve">- </w:t>
            </w:r>
            <w:r>
              <w:t>10D</w:t>
            </w:r>
          </w:p>
          <w:p w14:paraId="5DC4F36C" w14:textId="41FF9C12" w:rsidR="006B171F" w:rsidRPr="00D75006" w:rsidRDefault="006B171F" w:rsidP="006B171F"/>
        </w:tc>
        <w:tc>
          <w:tcPr>
            <w:tcW w:w="2828" w:type="dxa"/>
            <w:shd w:val="clear" w:color="auto" w:fill="auto"/>
          </w:tcPr>
          <w:p w14:paraId="499FFC5B" w14:textId="77777777" w:rsidR="006B171F" w:rsidRDefault="006B171F" w:rsidP="00D75006"/>
          <w:p w14:paraId="19A1121E" w14:textId="77777777" w:rsidR="00921963" w:rsidRDefault="00921963" w:rsidP="00D75006"/>
          <w:p w14:paraId="5340C152" w14:textId="77777777" w:rsidR="00921963" w:rsidRDefault="00921963" w:rsidP="00D75006">
            <w:r>
              <w:t>Murray to work on survey and process for next year</w:t>
            </w:r>
          </w:p>
          <w:p w14:paraId="5882A108" w14:textId="77777777" w:rsidR="00921963" w:rsidRDefault="00921963" w:rsidP="00D75006"/>
          <w:p w14:paraId="266896EF" w14:textId="77777777" w:rsidR="00921963" w:rsidRDefault="00921963" w:rsidP="00D75006">
            <w:r>
              <w:t>Sarah to put in different format and email to Board</w:t>
            </w:r>
          </w:p>
          <w:p w14:paraId="7C848398" w14:textId="77777777" w:rsidR="00921963" w:rsidRDefault="00921963" w:rsidP="00D75006">
            <w:r>
              <w:t>Any input re new survey to be given to Sarah by Friday</w:t>
            </w:r>
          </w:p>
          <w:p w14:paraId="166BBE5E" w14:textId="77777777" w:rsidR="00921963" w:rsidRDefault="00921963" w:rsidP="00D75006"/>
          <w:p w14:paraId="67BB625B" w14:textId="4CB88665" w:rsidR="00921963" w:rsidRPr="007B3E09" w:rsidRDefault="00921963" w:rsidP="00D75006">
            <w:r>
              <w:t>Sarah to send draft agenda</w:t>
            </w:r>
          </w:p>
        </w:tc>
      </w:tr>
      <w:tr w:rsidR="00210235" w:rsidRPr="0039560F" w14:paraId="2476F325" w14:textId="77777777" w:rsidTr="00453645">
        <w:trPr>
          <w:trHeight w:val="2042"/>
        </w:trPr>
        <w:tc>
          <w:tcPr>
            <w:tcW w:w="3609" w:type="dxa"/>
            <w:shd w:val="clear" w:color="auto" w:fill="auto"/>
          </w:tcPr>
          <w:p w14:paraId="47F7CE33" w14:textId="02B94806" w:rsidR="00210235" w:rsidRDefault="00210235" w:rsidP="0027498B">
            <w:pPr>
              <w:pStyle w:val="ListParagraph"/>
            </w:pPr>
          </w:p>
          <w:p w14:paraId="08AE5B90" w14:textId="77777777" w:rsidR="00210235" w:rsidRPr="002E19CE" w:rsidRDefault="00210235" w:rsidP="0027498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2E19CE">
              <w:rPr>
                <w:b/>
              </w:rPr>
              <w:t>Closing</w:t>
            </w:r>
          </w:p>
          <w:p w14:paraId="7D87E62E" w14:textId="7A4290B7" w:rsidR="00210235" w:rsidRDefault="00210235" w:rsidP="0027498B">
            <w:pPr>
              <w:pStyle w:val="ListParagraph"/>
              <w:numPr>
                <w:ilvl w:val="1"/>
                <w:numId w:val="1"/>
              </w:numPr>
            </w:pPr>
            <w:r>
              <w:t>Board Meeting</w:t>
            </w:r>
          </w:p>
          <w:p w14:paraId="0E03B442" w14:textId="72253226" w:rsidR="00210235" w:rsidRDefault="00210235" w:rsidP="0072513F">
            <w:pPr>
              <w:pStyle w:val="ListParagraph"/>
              <w:numPr>
                <w:ilvl w:val="1"/>
                <w:numId w:val="1"/>
              </w:numPr>
            </w:pPr>
            <w:r>
              <w:t>Closing Round</w:t>
            </w:r>
          </w:p>
          <w:p w14:paraId="3F26F3BC" w14:textId="77777777" w:rsidR="00210235" w:rsidRDefault="00210235" w:rsidP="0027498B">
            <w:pPr>
              <w:pStyle w:val="ListParagraph"/>
            </w:pPr>
          </w:p>
          <w:p w14:paraId="1AB84699" w14:textId="77777777" w:rsidR="00210235" w:rsidRDefault="00210235" w:rsidP="0027498B">
            <w:pPr>
              <w:pStyle w:val="ListParagraph"/>
            </w:pPr>
          </w:p>
          <w:p w14:paraId="66008C6A" w14:textId="77777777" w:rsidR="003B4414" w:rsidRDefault="003B4414" w:rsidP="0027498B">
            <w:pPr>
              <w:pStyle w:val="ListParagraph"/>
            </w:pPr>
          </w:p>
          <w:p w14:paraId="1DFF7F5D" w14:textId="1801DE42" w:rsidR="00210235" w:rsidRDefault="00210235" w:rsidP="0072513F">
            <w:r>
              <w:t xml:space="preserve">       c)    Adjournment</w:t>
            </w:r>
          </w:p>
        </w:tc>
        <w:tc>
          <w:tcPr>
            <w:tcW w:w="4579" w:type="dxa"/>
            <w:shd w:val="clear" w:color="auto" w:fill="auto"/>
          </w:tcPr>
          <w:p w14:paraId="634A7FFB" w14:textId="77777777" w:rsidR="00210235" w:rsidRDefault="00210235" w:rsidP="0027498B">
            <w:pPr>
              <w:pStyle w:val="ListParagraph"/>
            </w:pPr>
          </w:p>
          <w:p w14:paraId="3C1C9D65" w14:textId="77777777" w:rsidR="00210235" w:rsidRDefault="00210235" w:rsidP="0027498B">
            <w:pPr>
              <w:pStyle w:val="ListParagraph"/>
            </w:pPr>
          </w:p>
          <w:p w14:paraId="30CF0408" w14:textId="640A4398" w:rsidR="00210235" w:rsidRDefault="00210235" w:rsidP="0027498B">
            <w:r>
              <w:t xml:space="preserve">Next Board Meeting will be </w:t>
            </w:r>
            <w:r w:rsidR="006B171F">
              <w:t>September 10</w:t>
            </w:r>
            <w:r>
              <w:t xml:space="preserve">, 2018 </w:t>
            </w:r>
          </w:p>
          <w:p w14:paraId="46920F96" w14:textId="4BFF0225" w:rsidR="00210235" w:rsidRDefault="003B4414" w:rsidP="0027498B">
            <w:r>
              <w:t>Board thanked Murray for his leadership over the past 2 years – has been a great chair</w:t>
            </w:r>
          </w:p>
          <w:p w14:paraId="77193CD9" w14:textId="55818CBA" w:rsidR="006B171F" w:rsidRDefault="003B4414" w:rsidP="00D75006">
            <w:r>
              <w:t>All felt meeting had gone well – everyone organized</w:t>
            </w:r>
          </w:p>
          <w:p w14:paraId="3E17BE56" w14:textId="77777777" w:rsidR="00210235" w:rsidRDefault="00210235" w:rsidP="006B171F">
            <w:r>
              <w:t>Meeting adjourned at 7:</w:t>
            </w:r>
            <w:r w:rsidR="006B171F">
              <w:t>05</w:t>
            </w:r>
            <w:r>
              <w:t xml:space="preserve"> p.m.</w:t>
            </w:r>
          </w:p>
          <w:p w14:paraId="6DC5DA6A" w14:textId="24C7D423" w:rsidR="003B4414" w:rsidRPr="00636FDA" w:rsidRDefault="003B4414" w:rsidP="006B171F"/>
        </w:tc>
        <w:tc>
          <w:tcPr>
            <w:tcW w:w="2828" w:type="dxa"/>
            <w:shd w:val="clear" w:color="auto" w:fill="auto"/>
          </w:tcPr>
          <w:p w14:paraId="2791CAB3" w14:textId="77777777" w:rsidR="00210235" w:rsidRDefault="00210235" w:rsidP="00FB610B"/>
          <w:p w14:paraId="1F19EB6D" w14:textId="77777777" w:rsidR="00210235" w:rsidRDefault="00210235" w:rsidP="00FB610B"/>
          <w:p w14:paraId="2FEDBE70" w14:textId="77777777" w:rsidR="00210235" w:rsidRDefault="006B171F" w:rsidP="00FB610B">
            <w:r>
              <w:t>Immediately following the AGM</w:t>
            </w:r>
          </w:p>
          <w:p w14:paraId="5A590739" w14:textId="4EAF9652" w:rsidR="003B4414" w:rsidRDefault="003B4414" w:rsidP="00FB610B">
            <w:r>
              <w:t>Murray to remain on Board as Past Chair</w:t>
            </w:r>
          </w:p>
        </w:tc>
      </w:tr>
    </w:tbl>
    <w:p w14:paraId="70759F5A" w14:textId="5909FB08" w:rsidR="00FB610B" w:rsidRPr="0039560F" w:rsidRDefault="00FB610B" w:rsidP="0090252A">
      <w:pPr>
        <w:rPr>
          <w:b/>
        </w:rPr>
      </w:pPr>
    </w:p>
    <w:sectPr w:rsidR="00FB610B" w:rsidRPr="0039560F" w:rsidSect="007479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289EA" w14:textId="77777777" w:rsidR="008C73D8" w:rsidRDefault="008C73D8" w:rsidP="008B57E8">
      <w:pPr>
        <w:spacing w:after="0" w:line="240" w:lineRule="auto"/>
      </w:pPr>
      <w:r>
        <w:separator/>
      </w:r>
    </w:p>
  </w:endnote>
  <w:endnote w:type="continuationSeparator" w:id="0">
    <w:p w14:paraId="1839F3F7" w14:textId="77777777" w:rsidR="008C73D8" w:rsidRDefault="008C73D8" w:rsidP="008B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30317" w14:textId="77777777" w:rsidR="008C73D8" w:rsidRDefault="008C73D8" w:rsidP="008B57E8">
      <w:pPr>
        <w:spacing w:after="0" w:line="240" w:lineRule="auto"/>
      </w:pPr>
      <w:r>
        <w:separator/>
      </w:r>
    </w:p>
  </w:footnote>
  <w:footnote w:type="continuationSeparator" w:id="0">
    <w:p w14:paraId="1C6B3D87" w14:textId="77777777" w:rsidR="008C73D8" w:rsidRDefault="008C73D8" w:rsidP="008B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F2689"/>
    <w:multiLevelType w:val="hybridMultilevel"/>
    <w:tmpl w:val="2D2E9B70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80BC5"/>
    <w:multiLevelType w:val="multilevel"/>
    <w:tmpl w:val="DBAE666A"/>
    <w:lvl w:ilvl="0">
      <w:start w:val="2"/>
      <w:numFmt w:val="decimal"/>
      <w:lvlText w:val="%1)"/>
      <w:lvlJc w:val="left"/>
      <w:pPr>
        <w:ind w:left="502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17518E3"/>
    <w:multiLevelType w:val="multilevel"/>
    <w:tmpl w:val="DBAE666A"/>
    <w:lvl w:ilvl="0">
      <w:start w:val="2"/>
      <w:numFmt w:val="decimal"/>
      <w:lvlText w:val="%1)"/>
      <w:lvlJc w:val="left"/>
      <w:pPr>
        <w:ind w:left="502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9802EB7"/>
    <w:multiLevelType w:val="hybridMultilevel"/>
    <w:tmpl w:val="5816D8BC"/>
    <w:lvl w:ilvl="0" w:tplc="B9A0C0FE">
      <w:start w:val="4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3A63E9"/>
    <w:multiLevelType w:val="hybridMultilevel"/>
    <w:tmpl w:val="7AFA5D40"/>
    <w:lvl w:ilvl="0" w:tplc="48FE8DF8">
      <w:start w:val="1"/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C4E"/>
    <w:multiLevelType w:val="hybridMultilevel"/>
    <w:tmpl w:val="71205798"/>
    <w:lvl w:ilvl="0" w:tplc="4FDE9242">
      <w:start w:val="1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4ADA56E7"/>
    <w:multiLevelType w:val="hybridMultilevel"/>
    <w:tmpl w:val="610C8B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CC5293"/>
    <w:multiLevelType w:val="hybridMultilevel"/>
    <w:tmpl w:val="E8BAC468"/>
    <w:lvl w:ilvl="0" w:tplc="D338B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550AA"/>
    <w:multiLevelType w:val="hybridMultilevel"/>
    <w:tmpl w:val="59BA865C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C49D5"/>
    <w:multiLevelType w:val="hybridMultilevel"/>
    <w:tmpl w:val="233E8CB8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57030"/>
    <w:multiLevelType w:val="hybridMultilevel"/>
    <w:tmpl w:val="5718941C"/>
    <w:lvl w:ilvl="0" w:tplc="07EAEB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DA211F"/>
    <w:multiLevelType w:val="hybridMultilevel"/>
    <w:tmpl w:val="A9E65400"/>
    <w:lvl w:ilvl="0" w:tplc="1318D5DE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D82120"/>
    <w:multiLevelType w:val="hybridMultilevel"/>
    <w:tmpl w:val="2D323148"/>
    <w:lvl w:ilvl="0" w:tplc="03BA4D0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E958FE"/>
    <w:multiLevelType w:val="hybridMultilevel"/>
    <w:tmpl w:val="EA02D4DC"/>
    <w:lvl w:ilvl="0" w:tplc="632E3D10">
      <w:start w:val="8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54C2C9C"/>
    <w:multiLevelType w:val="hybridMultilevel"/>
    <w:tmpl w:val="4B86C45C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67BB2"/>
    <w:multiLevelType w:val="multilevel"/>
    <w:tmpl w:val="DBAE666A"/>
    <w:lvl w:ilvl="0">
      <w:start w:val="2"/>
      <w:numFmt w:val="decimal"/>
      <w:lvlText w:val="%1)"/>
      <w:lvlJc w:val="left"/>
      <w:pPr>
        <w:ind w:left="502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4"/>
  </w:num>
  <w:num w:numId="9">
    <w:abstractNumId w:val="4"/>
  </w:num>
  <w:num w:numId="10">
    <w:abstractNumId w:val="7"/>
  </w:num>
  <w:num w:numId="11">
    <w:abstractNumId w:val="15"/>
  </w:num>
  <w:num w:numId="12">
    <w:abstractNumId w:val="1"/>
  </w:num>
  <w:num w:numId="13">
    <w:abstractNumId w:val="10"/>
  </w:num>
  <w:num w:numId="14">
    <w:abstractNumId w:val="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0B"/>
    <w:rsid w:val="00051742"/>
    <w:rsid w:val="0006295B"/>
    <w:rsid w:val="0006604D"/>
    <w:rsid w:val="0009372C"/>
    <w:rsid w:val="00116508"/>
    <w:rsid w:val="0015297C"/>
    <w:rsid w:val="00193C3E"/>
    <w:rsid w:val="001A00A0"/>
    <w:rsid w:val="001E37E3"/>
    <w:rsid w:val="00210235"/>
    <w:rsid w:val="00257DB2"/>
    <w:rsid w:val="0027498B"/>
    <w:rsid w:val="002D0646"/>
    <w:rsid w:val="002E19CE"/>
    <w:rsid w:val="00303F1F"/>
    <w:rsid w:val="00381EE0"/>
    <w:rsid w:val="0039560F"/>
    <w:rsid w:val="003B4414"/>
    <w:rsid w:val="003F64CB"/>
    <w:rsid w:val="004018DA"/>
    <w:rsid w:val="0040253A"/>
    <w:rsid w:val="004119C6"/>
    <w:rsid w:val="00452719"/>
    <w:rsid w:val="00453645"/>
    <w:rsid w:val="004B0838"/>
    <w:rsid w:val="005115CD"/>
    <w:rsid w:val="0051380A"/>
    <w:rsid w:val="00514F4B"/>
    <w:rsid w:val="00531E9E"/>
    <w:rsid w:val="00562ABF"/>
    <w:rsid w:val="005801FB"/>
    <w:rsid w:val="005F74F0"/>
    <w:rsid w:val="00614623"/>
    <w:rsid w:val="00616FCB"/>
    <w:rsid w:val="0062131B"/>
    <w:rsid w:val="00636FDA"/>
    <w:rsid w:val="0064623A"/>
    <w:rsid w:val="006603D9"/>
    <w:rsid w:val="006966D8"/>
    <w:rsid w:val="006A32C5"/>
    <w:rsid w:val="006A44BD"/>
    <w:rsid w:val="006A6D4E"/>
    <w:rsid w:val="006B171F"/>
    <w:rsid w:val="0072513F"/>
    <w:rsid w:val="00730598"/>
    <w:rsid w:val="00740918"/>
    <w:rsid w:val="007479EC"/>
    <w:rsid w:val="00793F86"/>
    <w:rsid w:val="007B0222"/>
    <w:rsid w:val="007B3E09"/>
    <w:rsid w:val="007B4D11"/>
    <w:rsid w:val="00800FDC"/>
    <w:rsid w:val="00820A9B"/>
    <w:rsid w:val="00822FEF"/>
    <w:rsid w:val="00834257"/>
    <w:rsid w:val="00873646"/>
    <w:rsid w:val="00887017"/>
    <w:rsid w:val="008A3F65"/>
    <w:rsid w:val="008A67C4"/>
    <w:rsid w:val="008B57E8"/>
    <w:rsid w:val="008C59DC"/>
    <w:rsid w:val="008C73D8"/>
    <w:rsid w:val="0090252A"/>
    <w:rsid w:val="00921963"/>
    <w:rsid w:val="009619B4"/>
    <w:rsid w:val="009968AC"/>
    <w:rsid w:val="009E772F"/>
    <w:rsid w:val="00A100A4"/>
    <w:rsid w:val="00AF1C15"/>
    <w:rsid w:val="00B62146"/>
    <w:rsid w:val="00B633C5"/>
    <w:rsid w:val="00BF6E8E"/>
    <w:rsid w:val="00C126C6"/>
    <w:rsid w:val="00C25A60"/>
    <w:rsid w:val="00C3030E"/>
    <w:rsid w:val="00C4304A"/>
    <w:rsid w:val="00C46125"/>
    <w:rsid w:val="00C625E7"/>
    <w:rsid w:val="00CC6DC8"/>
    <w:rsid w:val="00D75006"/>
    <w:rsid w:val="00D8676A"/>
    <w:rsid w:val="00DD34A1"/>
    <w:rsid w:val="00DF49CF"/>
    <w:rsid w:val="00E017E0"/>
    <w:rsid w:val="00E410FC"/>
    <w:rsid w:val="00E631D6"/>
    <w:rsid w:val="00E73194"/>
    <w:rsid w:val="00EA55B8"/>
    <w:rsid w:val="00EC4903"/>
    <w:rsid w:val="00EF4990"/>
    <w:rsid w:val="00F049EF"/>
    <w:rsid w:val="00F159A8"/>
    <w:rsid w:val="00F7367F"/>
    <w:rsid w:val="00F8018A"/>
    <w:rsid w:val="00F82F66"/>
    <w:rsid w:val="00FA5888"/>
    <w:rsid w:val="00FB610B"/>
    <w:rsid w:val="00FE03FA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86557"/>
  <w15:docId w15:val="{BB90C000-E532-426F-8999-976B3347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6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6C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7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E8"/>
  </w:style>
  <w:style w:type="paragraph" w:styleId="Footer">
    <w:name w:val="footer"/>
    <w:basedOn w:val="Normal"/>
    <w:link w:val="FooterChar"/>
    <w:uiPriority w:val="99"/>
    <w:unhideWhenUsed/>
    <w:rsid w:val="008B57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92D3A3-C49F-4906-92CF-42B57D2E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Sarah</cp:lastModifiedBy>
  <cp:revision>2</cp:revision>
  <cp:lastPrinted>2018-06-27T01:19:00Z</cp:lastPrinted>
  <dcterms:created xsi:type="dcterms:W3CDTF">2018-09-20T20:06:00Z</dcterms:created>
  <dcterms:modified xsi:type="dcterms:W3CDTF">2018-09-20T20:06:00Z</dcterms:modified>
</cp:coreProperties>
</file>