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A7A7" w14:textId="77777777" w:rsidR="00C93BA2" w:rsidRPr="001C6826" w:rsidRDefault="00C93BA2" w:rsidP="00C93BA2">
      <w:pPr>
        <w:widowControl w:val="0"/>
        <w:autoSpaceDE w:val="0"/>
        <w:autoSpaceDN w:val="0"/>
        <w:adjustRightInd w:val="0"/>
        <w:jc w:val="center"/>
        <w:rPr>
          <w:rFonts w:ascii="Arial" w:hAnsi="Arial" w:cs="Arial"/>
          <w:b/>
          <w:bCs/>
        </w:rPr>
      </w:pPr>
      <w:r w:rsidRPr="001C6826">
        <w:rPr>
          <w:rFonts w:ascii="Arial" w:hAnsi="Arial" w:cs="Arial"/>
          <w:b/>
          <w:bCs/>
        </w:rPr>
        <w:t>Lanark County Community Justice</w:t>
      </w:r>
    </w:p>
    <w:p w14:paraId="0C296C31" w14:textId="77777777" w:rsidR="00C93BA2" w:rsidRPr="001C6826" w:rsidRDefault="00C93BA2" w:rsidP="00C93BA2">
      <w:pPr>
        <w:widowControl w:val="0"/>
        <w:autoSpaceDE w:val="0"/>
        <w:autoSpaceDN w:val="0"/>
        <w:adjustRightInd w:val="0"/>
        <w:jc w:val="center"/>
        <w:rPr>
          <w:rFonts w:ascii="Arial" w:hAnsi="Arial" w:cs="Arial"/>
          <w:b/>
          <w:bCs/>
        </w:rPr>
      </w:pPr>
      <w:r w:rsidRPr="001C6826">
        <w:rPr>
          <w:rFonts w:ascii="Arial" w:hAnsi="Arial" w:cs="Arial"/>
          <w:b/>
          <w:bCs/>
        </w:rPr>
        <w:t>Finance Committee Meeting</w:t>
      </w:r>
    </w:p>
    <w:p w14:paraId="2C2841F5" w14:textId="77777777" w:rsidR="00C93BA2" w:rsidRPr="001C6826" w:rsidRDefault="00C93BA2" w:rsidP="00C93BA2">
      <w:pPr>
        <w:widowControl w:val="0"/>
        <w:autoSpaceDE w:val="0"/>
        <w:autoSpaceDN w:val="0"/>
        <w:adjustRightInd w:val="0"/>
        <w:jc w:val="center"/>
        <w:rPr>
          <w:rFonts w:ascii="Arial" w:hAnsi="Arial" w:cs="Arial"/>
          <w:b/>
          <w:bCs/>
        </w:rPr>
      </w:pPr>
      <w:r w:rsidRPr="001C6826">
        <w:rPr>
          <w:rFonts w:ascii="Arial" w:hAnsi="Arial" w:cs="Arial"/>
          <w:b/>
          <w:bCs/>
          <w:u w:val="single"/>
        </w:rPr>
        <w:t>MINUTES</w:t>
      </w:r>
    </w:p>
    <w:p w14:paraId="1F7729A6" w14:textId="77777777" w:rsidR="00C93BA2" w:rsidRPr="001C6826" w:rsidRDefault="00C93BA2" w:rsidP="00C93BA2">
      <w:pPr>
        <w:widowControl w:val="0"/>
        <w:autoSpaceDE w:val="0"/>
        <w:autoSpaceDN w:val="0"/>
        <w:adjustRightInd w:val="0"/>
        <w:ind w:firstLine="720"/>
        <w:jc w:val="center"/>
        <w:rPr>
          <w:rFonts w:ascii="Arial" w:hAnsi="Arial" w:cs="Arial"/>
          <w:b/>
          <w:bCs/>
        </w:rPr>
      </w:pPr>
      <w:r w:rsidRPr="001C6826">
        <w:rPr>
          <w:rFonts w:ascii="Arial" w:hAnsi="Arial" w:cs="Arial"/>
          <w:b/>
          <w:bCs/>
        </w:rPr>
        <w:t>Tuesday October 13</w:t>
      </w:r>
      <w:r w:rsidRPr="001C6826">
        <w:rPr>
          <w:rFonts w:ascii="Arial" w:hAnsi="Arial" w:cs="Arial"/>
          <w:b/>
          <w:bCs/>
          <w:vertAlign w:val="superscript"/>
        </w:rPr>
        <w:t>th</w:t>
      </w:r>
      <w:r w:rsidRPr="001C6826">
        <w:rPr>
          <w:rFonts w:ascii="Arial" w:hAnsi="Arial" w:cs="Arial"/>
          <w:b/>
          <w:bCs/>
        </w:rPr>
        <w:t>, 2021, at 10:30 a.m.</w:t>
      </w:r>
    </w:p>
    <w:p w14:paraId="39859062" w14:textId="77777777" w:rsidR="00C93BA2" w:rsidRPr="001C6826" w:rsidRDefault="00C93BA2" w:rsidP="00C93BA2">
      <w:pPr>
        <w:widowControl w:val="0"/>
        <w:autoSpaceDE w:val="0"/>
        <w:autoSpaceDN w:val="0"/>
        <w:adjustRightInd w:val="0"/>
        <w:ind w:firstLine="720"/>
        <w:jc w:val="center"/>
        <w:rPr>
          <w:rFonts w:ascii="Arial" w:hAnsi="Arial" w:cs="Arial"/>
          <w:b/>
          <w:bCs/>
        </w:rPr>
      </w:pPr>
    </w:p>
    <w:p w14:paraId="5400D997" w14:textId="77777777" w:rsidR="00C93BA2" w:rsidRPr="001C6826" w:rsidRDefault="00C93BA2" w:rsidP="00C93BA2">
      <w:pPr>
        <w:widowControl w:val="0"/>
        <w:autoSpaceDE w:val="0"/>
        <w:autoSpaceDN w:val="0"/>
        <w:adjustRightInd w:val="0"/>
        <w:jc w:val="center"/>
        <w:rPr>
          <w:rFonts w:ascii="Arial" w:hAnsi="Arial" w:cs="Arial"/>
          <w:b/>
          <w:bCs/>
        </w:rPr>
      </w:pPr>
    </w:p>
    <w:p w14:paraId="3FA85577" w14:textId="77777777" w:rsidR="00C93BA2" w:rsidRPr="001C6826" w:rsidRDefault="00C93BA2" w:rsidP="00C93BA2">
      <w:pPr>
        <w:widowControl w:val="0"/>
        <w:autoSpaceDE w:val="0"/>
        <w:autoSpaceDN w:val="0"/>
        <w:adjustRightInd w:val="0"/>
        <w:rPr>
          <w:rFonts w:ascii="Arial" w:hAnsi="Arial" w:cs="Arial"/>
        </w:rPr>
      </w:pPr>
      <w:r w:rsidRPr="001C6826">
        <w:rPr>
          <w:rFonts w:ascii="Arial" w:hAnsi="Arial" w:cs="Arial"/>
          <w:b/>
          <w:bCs/>
        </w:rPr>
        <w:t xml:space="preserve">Present by ZOOM: </w:t>
      </w:r>
      <w:r w:rsidRPr="001C6826">
        <w:rPr>
          <w:rFonts w:ascii="Arial" w:hAnsi="Arial" w:cs="Arial"/>
        </w:rPr>
        <w:t>David Burkett, Ross Dickson, Aisha Toor, Joellen McHard, Katie Pomeroy</w:t>
      </w:r>
    </w:p>
    <w:p w14:paraId="37E38761" w14:textId="77777777" w:rsidR="00C93BA2" w:rsidRPr="001C6826" w:rsidRDefault="00C93BA2" w:rsidP="00C93BA2">
      <w:pPr>
        <w:widowControl w:val="0"/>
        <w:autoSpaceDE w:val="0"/>
        <w:autoSpaceDN w:val="0"/>
        <w:adjustRightInd w:val="0"/>
        <w:rPr>
          <w:rFonts w:ascii="Arial" w:hAnsi="Arial" w:cs="Arial"/>
        </w:rPr>
      </w:pPr>
    </w:p>
    <w:p w14:paraId="2ECD6337" w14:textId="77777777" w:rsidR="00C93BA2" w:rsidRPr="001C6826" w:rsidRDefault="00C93BA2" w:rsidP="00C93BA2">
      <w:pPr>
        <w:widowControl w:val="0"/>
        <w:autoSpaceDE w:val="0"/>
        <w:autoSpaceDN w:val="0"/>
        <w:adjustRightInd w:val="0"/>
        <w:rPr>
          <w:rFonts w:ascii="Arial" w:hAnsi="Arial" w:cs="Arial"/>
        </w:rPr>
      </w:pPr>
      <w:r w:rsidRPr="001C6826">
        <w:rPr>
          <w:rFonts w:ascii="Arial" w:hAnsi="Arial" w:cs="Arial"/>
          <w:b/>
          <w:bCs/>
        </w:rPr>
        <w:t xml:space="preserve">Agenda Review: </w:t>
      </w:r>
      <w:r w:rsidRPr="001C6826">
        <w:rPr>
          <w:rFonts w:ascii="Arial" w:hAnsi="Arial" w:cs="Arial"/>
        </w:rPr>
        <w:t>approved</w:t>
      </w:r>
    </w:p>
    <w:p w14:paraId="1863F9B1" w14:textId="77777777" w:rsidR="00C93BA2" w:rsidRPr="001C6826" w:rsidRDefault="00C93BA2" w:rsidP="00C93BA2">
      <w:pPr>
        <w:widowControl w:val="0"/>
        <w:autoSpaceDE w:val="0"/>
        <w:autoSpaceDN w:val="0"/>
        <w:adjustRightInd w:val="0"/>
        <w:rPr>
          <w:rFonts w:ascii="Arial" w:hAnsi="Arial" w:cs="Arial"/>
        </w:rPr>
      </w:pPr>
    </w:p>
    <w:p w14:paraId="4E6EC46E" w14:textId="77777777" w:rsidR="00C93BA2" w:rsidRPr="001C6826" w:rsidRDefault="00C93BA2" w:rsidP="00C93BA2">
      <w:pPr>
        <w:widowControl w:val="0"/>
        <w:autoSpaceDE w:val="0"/>
        <w:autoSpaceDN w:val="0"/>
        <w:adjustRightInd w:val="0"/>
        <w:rPr>
          <w:rFonts w:ascii="Arial" w:hAnsi="Arial" w:cs="Arial"/>
        </w:rPr>
      </w:pPr>
      <w:r w:rsidRPr="001C6826">
        <w:rPr>
          <w:rFonts w:ascii="Arial" w:hAnsi="Arial" w:cs="Arial"/>
          <w:b/>
        </w:rPr>
        <w:t>Minute taker:</w:t>
      </w:r>
      <w:r w:rsidRPr="001C6826">
        <w:rPr>
          <w:rFonts w:ascii="Arial" w:hAnsi="Arial" w:cs="Arial"/>
        </w:rPr>
        <w:t xml:space="preserve"> Ross</w:t>
      </w:r>
    </w:p>
    <w:p w14:paraId="0A729498" w14:textId="77777777" w:rsidR="00C93BA2" w:rsidRPr="001C6826" w:rsidRDefault="00C93BA2" w:rsidP="00C93BA2">
      <w:pPr>
        <w:widowControl w:val="0"/>
        <w:autoSpaceDE w:val="0"/>
        <w:autoSpaceDN w:val="0"/>
        <w:adjustRightInd w:val="0"/>
        <w:rPr>
          <w:rFonts w:ascii="Arial" w:hAnsi="Arial" w:cs="Arial"/>
        </w:rPr>
      </w:pPr>
    </w:p>
    <w:p w14:paraId="68BB3C85" w14:textId="77777777" w:rsidR="00C93BA2" w:rsidRPr="001C6826" w:rsidRDefault="00C93BA2" w:rsidP="00C93BA2">
      <w:pPr>
        <w:widowControl w:val="0"/>
        <w:autoSpaceDE w:val="0"/>
        <w:autoSpaceDN w:val="0"/>
        <w:adjustRightInd w:val="0"/>
        <w:rPr>
          <w:rFonts w:ascii="Arial" w:hAnsi="Arial" w:cs="Arial"/>
        </w:rPr>
      </w:pPr>
      <w:r w:rsidRPr="001C6826">
        <w:rPr>
          <w:rFonts w:ascii="Arial" w:hAnsi="Arial" w:cs="Arial"/>
          <w:b/>
          <w:bCs/>
        </w:rPr>
        <w:t>Minutes, August 9</w:t>
      </w:r>
      <w:r w:rsidRPr="001C6826">
        <w:rPr>
          <w:rFonts w:ascii="Arial" w:hAnsi="Arial" w:cs="Arial"/>
          <w:b/>
          <w:bCs/>
          <w:vertAlign w:val="superscript"/>
        </w:rPr>
        <w:t>th</w:t>
      </w:r>
      <w:r w:rsidRPr="001C6826">
        <w:rPr>
          <w:rFonts w:ascii="Arial" w:hAnsi="Arial" w:cs="Arial"/>
          <w:b/>
          <w:bCs/>
        </w:rPr>
        <w:t xml:space="preserve">, 2021: </w:t>
      </w:r>
      <w:r w:rsidRPr="001C6826">
        <w:rPr>
          <w:rFonts w:ascii="Arial" w:hAnsi="Arial" w:cs="Arial"/>
        </w:rPr>
        <w:t>approved</w:t>
      </w:r>
    </w:p>
    <w:p w14:paraId="720DA815" w14:textId="77777777" w:rsidR="00C93BA2" w:rsidRPr="001C6826" w:rsidRDefault="00C93BA2" w:rsidP="00C93BA2">
      <w:pPr>
        <w:widowControl w:val="0"/>
        <w:autoSpaceDE w:val="0"/>
        <w:autoSpaceDN w:val="0"/>
        <w:adjustRightInd w:val="0"/>
        <w:ind w:left="360" w:firstLine="720"/>
        <w:rPr>
          <w:rFonts w:ascii="Arial" w:hAnsi="Arial" w:cs="Arial"/>
          <w:b/>
          <w:bCs/>
        </w:rPr>
      </w:pPr>
    </w:p>
    <w:p w14:paraId="10F631CE" w14:textId="77777777" w:rsidR="00C93BA2" w:rsidRPr="001C6826" w:rsidRDefault="00C93BA2" w:rsidP="00C93BA2">
      <w:pPr>
        <w:widowControl w:val="0"/>
        <w:autoSpaceDE w:val="0"/>
        <w:autoSpaceDN w:val="0"/>
        <w:adjustRightInd w:val="0"/>
        <w:rPr>
          <w:rFonts w:ascii="Arial" w:hAnsi="Arial" w:cs="Arial"/>
          <w:b/>
          <w:bCs/>
        </w:rPr>
      </w:pPr>
      <w:r w:rsidRPr="001C6826">
        <w:rPr>
          <w:rFonts w:ascii="Arial" w:hAnsi="Arial" w:cs="Arial"/>
          <w:b/>
          <w:bCs/>
        </w:rPr>
        <w:t>Business Arising from Past Minutes:</w:t>
      </w:r>
    </w:p>
    <w:p w14:paraId="4FE16F32" w14:textId="77777777" w:rsidR="00C93BA2" w:rsidRPr="001C6826" w:rsidRDefault="00C93BA2" w:rsidP="00C93BA2">
      <w:pPr>
        <w:widowControl w:val="0"/>
        <w:autoSpaceDE w:val="0"/>
        <w:autoSpaceDN w:val="0"/>
        <w:adjustRightInd w:val="0"/>
        <w:rPr>
          <w:rFonts w:ascii="Arial" w:hAnsi="Arial" w:cs="Arial"/>
        </w:rPr>
      </w:pPr>
      <w:r w:rsidRPr="001C6826">
        <w:rPr>
          <w:rFonts w:ascii="Arial" w:hAnsi="Arial" w:cs="Arial"/>
          <w:bCs/>
        </w:rPr>
        <w:t xml:space="preserve">- Carole Fuller </w:t>
      </w:r>
      <w:r w:rsidRPr="001C6826">
        <w:rPr>
          <w:rFonts w:ascii="Arial" w:hAnsi="Arial" w:cs="Arial"/>
        </w:rPr>
        <w:t>to apply for CEWS on our behalf up to period 20.</w:t>
      </w:r>
    </w:p>
    <w:p w14:paraId="1673B652" w14:textId="77777777" w:rsidR="00C93BA2" w:rsidRPr="001C6826" w:rsidRDefault="00C93BA2" w:rsidP="00C93BA2">
      <w:pPr>
        <w:widowControl w:val="0"/>
        <w:autoSpaceDE w:val="0"/>
        <w:autoSpaceDN w:val="0"/>
        <w:adjustRightInd w:val="0"/>
        <w:rPr>
          <w:rFonts w:ascii="Arial" w:hAnsi="Arial" w:cs="Arial"/>
          <w:bCs/>
        </w:rPr>
      </w:pPr>
      <w:r w:rsidRPr="001C6826">
        <w:rPr>
          <w:rFonts w:ascii="Arial" w:hAnsi="Arial" w:cs="Arial"/>
        </w:rPr>
        <w:t>- Katie will get the CRA web access code for LCCJ so Joellen can apply for the CEWS in the future.</w:t>
      </w:r>
      <w:r w:rsidRPr="001C6826">
        <w:rPr>
          <w:rFonts w:ascii="Arial" w:hAnsi="Arial" w:cs="Arial"/>
          <w:bCs/>
        </w:rPr>
        <w:t xml:space="preserve">      </w:t>
      </w:r>
    </w:p>
    <w:p w14:paraId="70262381" w14:textId="77777777" w:rsidR="00C93BA2" w:rsidRPr="001C6826" w:rsidRDefault="00C93BA2" w:rsidP="00C93BA2">
      <w:pPr>
        <w:widowControl w:val="0"/>
        <w:autoSpaceDE w:val="0"/>
        <w:autoSpaceDN w:val="0"/>
        <w:adjustRightInd w:val="0"/>
        <w:rPr>
          <w:rFonts w:ascii="Arial" w:hAnsi="Arial" w:cs="Arial"/>
          <w:bCs/>
        </w:rPr>
      </w:pPr>
    </w:p>
    <w:p w14:paraId="022D0327" w14:textId="77777777" w:rsidR="00C93BA2" w:rsidRPr="001C6826" w:rsidRDefault="00C93BA2" w:rsidP="00C93BA2">
      <w:pPr>
        <w:widowControl w:val="0"/>
        <w:autoSpaceDE w:val="0"/>
        <w:autoSpaceDN w:val="0"/>
        <w:adjustRightInd w:val="0"/>
        <w:rPr>
          <w:rFonts w:ascii="Arial" w:hAnsi="Arial" w:cs="Arial"/>
          <w:b/>
          <w:bCs/>
        </w:rPr>
      </w:pPr>
      <w:r w:rsidRPr="001C6826">
        <w:rPr>
          <w:rFonts w:ascii="Arial" w:hAnsi="Arial" w:cs="Arial"/>
          <w:b/>
          <w:bCs/>
        </w:rPr>
        <w:t>Funding Updates</w:t>
      </w:r>
    </w:p>
    <w:p w14:paraId="13DEA93E" w14:textId="7AB6FAC6" w:rsidR="00576DBD" w:rsidRPr="001C6826" w:rsidRDefault="00C93BA2" w:rsidP="00C93BA2">
      <w:pPr>
        <w:widowControl w:val="0"/>
        <w:autoSpaceDE w:val="0"/>
        <w:autoSpaceDN w:val="0"/>
        <w:adjustRightInd w:val="0"/>
        <w:rPr>
          <w:rFonts w:ascii="Arial" w:hAnsi="Arial" w:cs="Arial"/>
        </w:rPr>
      </w:pPr>
      <w:r w:rsidRPr="001C6826">
        <w:rPr>
          <w:rFonts w:ascii="Arial" w:hAnsi="Arial" w:cs="Arial"/>
          <w:b/>
          <w:bCs/>
        </w:rPr>
        <w:t xml:space="preserve">- </w:t>
      </w:r>
      <w:r w:rsidRPr="001C6826">
        <w:rPr>
          <w:rFonts w:ascii="Arial" w:hAnsi="Arial" w:cs="Arial"/>
          <w:bCs/>
        </w:rPr>
        <w:t xml:space="preserve">MCCSS: </w:t>
      </w:r>
      <w:r w:rsidRPr="001C6826">
        <w:rPr>
          <w:rFonts w:ascii="Arial" w:hAnsi="Arial" w:cs="Arial"/>
        </w:rPr>
        <w:t>Quarterly reports are now done on-line</w:t>
      </w:r>
      <w:r w:rsidR="0041630D">
        <w:rPr>
          <w:rFonts w:ascii="Arial" w:hAnsi="Arial" w:cs="Arial"/>
        </w:rPr>
        <w:t xml:space="preserve"> through</w:t>
      </w:r>
      <w:r w:rsidRPr="001C6826">
        <w:rPr>
          <w:rFonts w:ascii="Arial" w:hAnsi="Arial" w:cs="Arial"/>
        </w:rPr>
        <w:t xml:space="preserve"> the Transfer Payment Ontario Network (TPON), A new version of Acrobat was purchased to allow reading and modifying TPON PDFs</w:t>
      </w:r>
      <w:r w:rsidRPr="001C6826">
        <w:rPr>
          <w:rFonts w:ascii="Arial" w:hAnsi="Arial" w:cs="Arial"/>
          <w:bCs/>
        </w:rPr>
        <w:t>.</w:t>
      </w:r>
      <w:r w:rsidR="00576DBD" w:rsidRPr="001C6826">
        <w:rPr>
          <w:rFonts w:ascii="Arial" w:hAnsi="Arial" w:cs="Arial"/>
          <w:bCs/>
        </w:rPr>
        <w:t xml:space="preserve"> Submitted</w:t>
      </w:r>
      <w:r w:rsidR="00576DBD" w:rsidRPr="001C6826">
        <w:rPr>
          <w:rFonts w:ascii="Arial" w:hAnsi="Arial" w:cs="Arial"/>
        </w:rPr>
        <w:t xml:space="preserve"> updated Insurance, </w:t>
      </w:r>
      <w:r w:rsidRPr="001C6826">
        <w:rPr>
          <w:rFonts w:ascii="Arial" w:hAnsi="Arial" w:cs="Arial"/>
        </w:rPr>
        <w:t xml:space="preserve">2020/21 </w:t>
      </w:r>
      <w:r w:rsidR="00576DBD" w:rsidRPr="001C6826">
        <w:rPr>
          <w:rFonts w:ascii="Arial" w:hAnsi="Arial" w:cs="Arial"/>
        </w:rPr>
        <w:t>f</w:t>
      </w:r>
      <w:r w:rsidRPr="001C6826">
        <w:rPr>
          <w:rFonts w:ascii="Arial" w:hAnsi="Arial" w:cs="Arial"/>
        </w:rPr>
        <w:t>inancial</w:t>
      </w:r>
      <w:r w:rsidR="00576DBD" w:rsidRPr="001C6826">
        <w:rPr>
          <w:rFonts w:ascii="Arial" w:hAnsi="Arial" w:cs="Arial"/>
        </w:rPr>
        <w:t xml:space="preserve">s and </w:t>
      </w:r>
      <w:r w:rsidRPr="001C6826">
        <w:rPr>
          <w:rFonts w:ascii="Arial" w:hAnsi="Arial" w:cs="Arial"/>
        </w:rPr>
        <w:t>2020/21 Stats</w:t>
      </w:r>
      <w:r w:rsidR="00576DBD" w:rsidRPr="001C6826">
        <w:rPr>
          <w:rFonts w:ascii="Arial" w:hAnsi="Arial" w:cs="Arial"/>
        </w:rPr>
        <w:t>.</w:t>
      </w:r>
      <w:r w:rsidR="0041630D">
        <w:rPr>
          <w:rFonts w:ascii="Arial" w:hAnsi="Arial" w:cs="Arial"/>
        </w:rPr>
        <w:t xml:space="preserve"> Also, the 2021/22 budget was entered on TPON and all supporting documents.</w:t>
      </w:r>
    </w:p>
    <w:p w14:paraId="600F5A3C" w14:textId="5584DF01" w:rsidR="00C93BA2" w:rsidRPr="001C6826" w:rsidRDefault="00576DBD" w:rsidP="00576DBD">
      <w:pPr>
        <w:widowControl w:val="0"/>
        <w:autoSpaceDE w:val="0"/>
        <w:autoSpaceDN w:val="0"/>
        <w:adjustRightInd w:val="0"/>
        <w:rPr>
          <w:rFonts w:ascii="Arial" w:hAnsi="Arial" w:cs="Arial"/>
          <w:bCs/>
        </w:rPr>
      </w:pPr>
      <w:r w:rsidRPr="001C6826">
        <w:rPr>
          <w:rFonts w:ascii="Arial" w:hAnsi="Arial" w:cs="Arial"/>
          <w:bCs/>
        </w:rPr>
        <w:t xml:space="preserve">- </w:t>
      </w:r>
      <w:r w:rsidR="00C93BA2" w:rsidRPr="001C6826">
        <w:rPr>
          <w:rFonts w:ascii="Arial" w:hAnsi="Arial" w:cs="Arial"/>
          <w:bCs/>
        </w:rPr>
        <w:t xml:space="preserve"> United Way</w:t>
      </w:r>
      <w:r w:rsidRPr="001C6826">
        <w:rPr>
          <w:rFonts w:ascii="Arial" w:hAnsi="Arial" w:cs="Arial"/>
          <w:bCs/>
        </w:rPr>
        <w:t>:</w:t>
      </w:r>
      <w:r w:rsidR="00C93BA2" w:rsidRPr="001C6826">
        <w:rPr>
          <w:rFonts w:ascii="Arial" w:hAnsi="Arial" w:cs="Arial"/>
          <w:bCs/>
        </w:rPr>
        <w:t xml:space="preserve"> </w:t>
      </w:r>
      <w:r w:rsidR="00C93BA2" w:rsidRPr="001C6826">
        <w:rPr>
          <w:rFonts w:ascii="Arial" w:hAnsi="Arial" w:cs="Arial"/>
        </w:rPr>
        <w:t xml:space="preserve">Funds </w:t>
      </w:r>
      <w:r w:rsidRPr="001C6826">
        <w:rPr>
          <w:rFonts w:ascii="Arial" w:hAnsi="Arial" w:cs="Arial"/>
        </w:rPr>
        <w:t>to Sept have been received. Program extended to June 2022</w:t>
      </w:r>
      <w:r w:rsidR="0041630D">
        <w:rPr>
          <w:rFonts w:ascii="Arial" w:hAnsi="Arial" w:cs="Arial"/>
        </w:rPr>
        <w:t>.  An interim report will be due in January.</w:t>
      </w:r>
    </w:p>
    <w:p w14:paraId="48058ECE" w14:textId="251BA6AD" w:rsidR="00C93BA2" w:rsidRPr="001C6826" w:rsidRDefault="00576DBD" w:rsidP="00576DBD">
      <w:pPr>
        <w:widowControl w:val="0"/>
        <w:autoSpaceDE w:val="0"/>
        <w:autoSpaceDN w:val="0"/>
        <w:adjustRightInd w:val="0"/>
        <w:rPr>
          <w:rFonts w:ascii="Arial" w:hAnsi="Arial" w:cs="Arial"/>
          <w:bCs/>
        </w:rPr>
      </w:pPr>
      <w:r w:rsidRPr="001C6826">
        <w:rPr>
          <w:rFonts w:ascii="Arial" w:hAnsi="Arial" w:cs="Arial"/>
          <w:bCs/>
        </w:rPr>
        <w:t>- County of Lanark:</w:t>
      </w:r>
      <w:r w:rsidR="00EC7840" w:rsidRPr="001C6826">
        <w:rPr>
          <w:rFonts w:ascii="Arial" w:hAnsi="Arial" w:cs="Arial"/>
        </w:rPr>
        <w:t xml:space="preserve"> Joellen w</w:t>
      </w:r>
      <w:r w:rsidR="00C93BA2" w:rsidRPr="001C6826">
        <w:rPr>
          <w:rFonts w:ascii="Arial" w:hAnsi="Arial" w:cs="Arial"/>
        </w:rPr>
        <w:t xml:space="preserve">ill </w:t>
      </w:r>
      <w:r w:rsidR="00EC7840" w:rsidRPr="001C6826">
        <w:rPr>
          <w:rFonts w:ascii="Arial" w:hAnsi="Arial" w:cs="Arial"/>
        </w:rPr>
        <w:t>apply</w:t>
      </w:r>
      <w:r w:rsidR="00C93BA2" w:rsidRPr="001C6826">
        <w:rPr>
          <w:rFonts w:ascii="Arial" w:hAnsi="Arial" w:cs="Arial"/>
        </w:rPr>
        <w:t xml:space="preserve"> for</w:t>
      </w:r>
      <w:r w:rsidR="0041630D">
        <w:rPr>
          <w:rFonts w:ascii="Arial" w:hAnsi="Arial" w:cs="Arial"/>
        </w:rPr>
        <w:t xml:space="preserve"> 3-year</w:t>
      </w:r>
      <w:r w:rsidR="00C93BA2" w:rsidRPr="001C6826">
        <w:rPr>
          <w:rFonts w:ascii="Arial" w:hAnsi="Arial" w:cs="Arial"/>
        </w:rPr>
        <w:t xml:space="preserve"> funding for parenting program</w:t>
      </w:r>
    </w:p>
    <w:p w14:paraId="18445AF7" w14:textId="6069225C" w:rsidR="00C93BA2" w:rsidRPr="001C6826" w:rsidRDefault="00EC7840" w:rsidP="00EC7840">
      <w:pPr>
        <w:widowControl w:val="0"/>
        <w:autoSpaceDE w:val="0"/>
        <w:autoSpaceDN w:val="0"/>
        <w:adjustRightInd w:val="0"/>
        <w:rPr>
          <w:rFonts w:ascii="Arial" w:hAnsi="Arial" w:cs="Arial"/>
        </w:rPr>
      </w:pPr>
      <w:r w:rsidRPr="001C6826">
        <w:rPr>
          <w:rFonts w:ascii="Arial" w:hAnsi="Arial" w:cs="Arial"/>
          <w:bCs/>
        </w:rPr>
        <w:t xml:space="preserve">- PDCF: final Restorative Families </w:t>
      </w:r>
      <w:r w:rsidRPr="001C6826">
        <w:rPr>
          <w:rFonts w:ascii="Arial" w:hAnsi="Arial" w:cs="Arial"/>
        </w:rPr>
        <w:t>r</w:t>
      </w:r>
      <w:r w:rsidR="00C93BA2" w:rsidRPr="001C6826">
        <w:rPr>
          <w:rFonts w:ascii="Arial" w:hAnsi="Arial" w:cs="Arial"/>
        </w:rPr>
        <w:t xml:space="preserve">eport </w:t>
      </w:r>
      <w:r w:rsidRPr="001C6826">
        <w:rPr>
          <w:rFonts w:ascii="Arial" w:hAnsi="Arial" w:cs="Arial"/>
        </w:rPr>
        <w:t>in progress, due</w:t>
      </w:r>
      <w:r w:rsidR="00C93BA2" w:rsidRPr="001C6826">
        <w:rPr>
          <w:rFonts w:ascii="Arial" w:hAnsi="Arial" w:cs="Arial"/>
        </w:rPr>
        <w:t xml:space="preserve"> Oct 31</w:t>
      </w:r>
      <w:r w:rsidRPr="001C6826">
        <w:rPr>
          <w:rFonts w:ascii="Arial" w:hAnsi="Arial" w:cs="Arial"/>
        </w:rPr>
        <w:t xml:space="preserve">, 2021. </w:t>
      </w:r>
      <w:r w:rsidR="00C93BA2" w:rsidRPr="001C6826">
        <w:rPr>
          <w:rFonts w:ascii="Arial" w:hAnsi="Arial" w:cs="Arial"/>
        </w:rPr>
        <w:t>A</w:t>
      </w:r>
      <w:r w:rsidRPr="001C6826">
        <w:rPr>
          <w:rFonts w:ascii="Arial" w:hAnsi="Arial" w:cs="Arial"/>
        </w:rPr>
        <w:t>n</w:t>
      </w:r>
      <w:r w:rsidR="0041630D">
        <w:rPr>
          <w:rFonts w:ascii="Arial" w:hAnsi="Arial" w:cs="Arial"/>
        </w:rPr>
        <w:t xml:space="preserve"> a</w:t>
      </w:r>
      <w:r w:rsidR="00C93BA2" w:rsidRPr="001C6826">
        <w:rPr>
          <w:rFonts w:ascii="Arial" w:hAnsi="Arial" w:cs="Arial"/>
        </w:rPr>
        <w:t xml:space="preserve">pplication for next year </w:t>
      </w:r>
      <w:r w:rsidRPr="001C6826">
        <w:rPr>
          <w:rFonts w:ascii="Arial" w:hAnsi="Arial" w:cs="Arial"/>
        </w:rPr>
        <w:t>is in progress, due Oct</w:t>
      </w:r>
      <w:r w:rsidR="00C93BA2" w:rsidRPr="001C6826">
        <w:rPr>
          <w:rFonts w:ascii="Arial" w:hAnsi="Arial" w:cs="Arial"/>
        </w:rPr>
        <w:t xml:space="preserve"> 29, 2</w:t>
      </w:r>
      <w:r w:rsidRPr="001C6826">
        <w:rPr>
          <w:rFonts w:ascii="Arial" w:hAnsi="Arial" w:cs="Arial"/>
        </w:rPr>
        <w:t>021.</w:t>
      </w:r>
    </w:p>
    <w:p w14:paraId="11627F50" w14:textId="1A89534D" w:rsidR="00C93BA2" w:rsidRPr="001C6826" w:rsidRDefault="00EC7840" w:rsidP="002B4A2D">
      <w:pPr>
        <w:widowControl w:val="0"/>
        <w:autoSpaceDE w:val="0"/>
        <w:autoSpaceDN w:val="0"/>
        <w:adjustRightInd w:val="0"/>
        <w:rPr>
          <w:rFonts w:ascii="Arial" w:hAnsi="Arial" w:cs="Arial"/>
          <w:bCs/>
        </w:rPr>
      </w:pPr>
      <w:r w:rsidRPr="001C6826">
        <w:rPr>
          <w:rFonts w:ascii="Arial" w:hAnsi="Arial" w:cs="Arial"/>
          <w:bCs/>
        </w:rPr>
        <w:t>- Ontario Trillium Foundation: Joellen has been unable to find</w:t>
      </w:r>
      <w:r w:rsidR="00C93BA2" w:rsidRPr="001C6826">
        <w:rPr>
          <w:rFonts w:ascii="Arial" w:hAnsi="Arial" w:cs="Arial"/>
        </w:rPr>
        <w:t xml:space="preserve"> a </w:t>
      </w:r>
      <w:r w:rsidRPr="001C6826">
        <w:rPr>
          <w:rFonts w:ascii="Arial" w:hAnsi="Arial" w:cs="Arial"/>
        </w:rPr>
        <w:t xml:space="preserve">qualified person to teach </w:t>
      </w:r>
      <w:r w:rsidR="00C93BA2" w:rsidRPr="001C6826">
        <w:rPr>
          <w:rFonts w:ascii="Arial" w:hAnsi="Arial" w:cs="Arial"/>
        </w:rPr>
        <w:t xml:space="preserve">best practices for delivering </w:t>
      </w:r>
      <w:r w:rsidRPr="001C6826">
        <w:rPr>
          <w:rFonts w:ascii="Arial" w:hAnsi="Arial" w:cs="Arial"/>
        </w:rPr>
        <w:t>r</w:t>
      </w:r>
      <w:r w:rsidR="00C93BA2" w:rsidRPr="001C6826">
        <w:rPr>
          <w:rFonts w:ascii="Arial" w:hAnsi="Arial" w:cs="Arial"/>
        </w:rPr>
        <w:t xml:space="preserve">estorative </w:t>
      </w:r>
      <w:r w:rsidRPr="001C6826">
        <w:rPr>
          <w:rFonts w:ascii="Arial" w:hAnsi="Arial" w:cs="Arial"/>
        </w:rPr>
        <w:t>j</w:t>
      </w:r>
      <w:r w:rsidR="00C93BA2" w:rsidRPr="001C6826">
        <w:rPr>
          <w:rFonts w:ascii="Arial" w:hAnsi="Arial" w:cs="Arial"/>
        </w:rPr>
        <w:t xml:space="preserve">ustice </w:t>
      </w:r>
      <w:r w:rsidRPr="001C6826">
        <w:rPr>
          <w:rFonts w:ascii="Arial" w:hAnsi="Arial" w:cs="Arial"/>
        </w:rPr>
        <w:t>f</w:t>
      </w:r>
      <w:r w:rsidR="00C93BA2" w:rsidRPr="001C6826">
        <w:rPr>
          <w:rFonts w:ascii="Arial" w:hAnsi="Arial" w:cs="Arial"/>
        </w:rPr>
        <w:t>orums online</w:t>
      </w:r>
      <w:r w:rsidRPr="001C6826">
        <w:rPr>
          <w:rFonts w:ascii="Arial" w:hAnsi="Arial" w:cs="Arial"/>
        </w:rPr>
        <w:t>, and is</w:t>
      </w:r>
      <w:r w:rsidR="00C93BA2" w:rsidRPr="001C6826">
        <w:rPr>
          <w:rFonts w:ascii="Arial" w:hAnsi="Arial" w:cs="Arial"/>
        </w:rPr>
        <w:t xml:space="preserve"> concerned that enough facilitators</w:t>
      </w:r>
      <w:r w:rsidRPr="001C6826">
        <w:rPr>
          <w:rFonts w:ascii="Arial" w:hAnsi="Arial" w:cs="Arial"/>
        </w:rPr>
        <w:t xml:space="preserve"> will</w:t>
      </w:r>
      <w:r w:rsidR="002B4A2D" w:rsidRPr="001C6826">
        <w:rPr>
          <w:rFonts w:ascii="Arial" w:hAnsi="Arial" w:cs="Arial"/>
        </w:rPr>
        <w:t xml:space="preserve"> register. It was suggested she see if the restorative justice agency in Waterloo knows of anyone with the required expertise, and failing this, possibly check with the Ottawa and Victoria agencies. It was also suggested that facilitators be required to take the course. It was agreed that if a suitable trainer, someone who could manage the entire project, </w:t>
      </w:r>
      <w:r w:rsidR="0041630D" w:rsidRPr="001C6826">
        <w:rPr>
          <w:rFonts w:ascii="Arial" w:hAnsi="Arial" w:cs="Arial"/>
        </w:rPr>
        <w:t>cannot</w:t>
      </w:r>
      <w:r w:rsidR="002B4A2D" w:rsidRPr="001C6826">
        <w:rPr>
          <w:rFonts w:ascii="Arial" w:hAnsi="Arial" w:cs="Arial"/>
        </w:rPr>
        <w:t xml:space="preserve"> be found, Joellen should discuss with Trillium the possibility of using that portion of the grant ($6,000) for another purpose that meets Trillium and </w:t>
      </w:r>
      <w:r w:rsidR="0041630D" w:rsidRPr="001C6826">
        <w:rPr>
          <w:rFonts w:ascii="Arial" w:hAnsi="Arial" w:cs="Arial"/>
        </w:rPr>
        <w:t>LCCJ objectives</w:t>
      </w:r>
      <w:r w:rsidR="002B4A2D" w:rsidRPr="001C6826">
        <w:rPr>
          <w:rFonts w:ascii="Arial" w:hAnsi="Arial" w:cs="Arial"/>
        </w:rPr>
        <w:t>.</w:t>
      </w:r>
      <w:r w:rsidR="00C93BA2" w:rsidRPr="001C6826">
        <w:rPr>
          <w:rFonts w:ascii="Arial" w:hAnsi="Arial" w:cs="Arial"/>
        </w:rPr>
        <w:t xml:space="preserve"> </w:t>
      </w:r>
    </w:p>
    <w:p w14:paraId="0ABAE1C7" w14:textId="77777777" w:rsidR="00C93BA2" w:rsidRPr="001C6826" w:rsidRDefault="002B4A2D" w:rsidP="002B4A2D">
      <w:pPr>
        <w:widowControl w:val="0"/>
        <w:autoSpaceDE w:val="0"/>
        <w:autoSpaceDN w:val="0"/>
        <w:adjustRightInd w:val="0"/>
        <w:rPr>
          <w:rFonts w:ascii="Arial" w:hAnsi="Arial" w:cs="Arial"/>
        </w:rPr>
      </w:pPr>
      <w:r w:rsidRPr="001C6826">
        <w:rPr>
          <w:rFonts w:ascii="Arial" w:hAnsi="Arial" w:cs="Arial"/>
          <w:bCs/>
        </w:rPr>
        <w:t xml:space="preserve">- </w:t>
      </w:r>
      <w:r w:rsidR="00C93BA2" w:rsidRPr="001C6826">
        <w:rPr>
          <w:rFonts w:ascii="Arial" w:hAnsi="Arial" w:cs="Arial"/>
          <w:bCs/>
        </w:rPr>
        <w:t>Department of Justice, Vict</w:t>
      </w:r>
      <w:r w:rsidR="00286573" w:rsidRPr="001C6826">
        <w:rPr>
          <w:rFonts w:ascii="Arial" w:hAnsi="Arial" w:cs="Arial"/>
          <w:bCs/>
        </w:rPr>
        <w:t>ims and Survivors of Crime Week:</w:t>
      </w:r>
      <w:r w:rsidR="00C93BA2" w:rsidRPr="001C6826">
        <w:rPr>
          <w:rFonts w:ascii="Arial" w:hAnsi="Arial" w:cs="Arial"/>
        </w:rPr>
        <w:t xml:space="preserve"> $9000 </w:t>
      </w:r>
      <w:r w:rsidR="00286573" w:rsidRPr="001C6826">
        <w:rPr>
          <w:rFonts w:ascii="Arial" w:hAnsi="Arial" w:cs="Arial"/>
        </w:rPr>
        <w:t xml:space="preserve">to be </w:t>
      </w:r>
      <w:r w:rsidR="00C93BA2" w:rsidRPr="001C6826">
        <w:rPr>
          <w:rFonts w:ascii="Arial" w:hAnsi="Arial" w:cs="Arial"/>
        </w:rPr>
        <w:t>deferred to</w:t>
      </w:r>
      <w:r w:rsidR="00286573" w:rsidRPr="001C6826">
        <w:rPr>
          <w:rFonts w:ascii="Arial" w:hAnsi="Arial" w:cs="Arial"/>
        </w:rPr>
        <w:t xml:space="preserve"> the week of the event in November</w:t>
      </w:r>
    </w:p>
    <w:p w14:paraId="3E744E3C" w14:textId="77777777" w:rsidR="000C58E9" w:rsidRPr="001C6826" w:rsidRDefault="002B4A2D" w:rsidP="00C93BA2">
      <w:pPr>
        <w:widowControl w:val="0"/>
        <w:autoSpaceDE w:val="0"/>
        <w:autoSpaceDN w:val="0"/>
        <w:adjustRightInd w:val="0"/>
        <w:rPr>
          <w:rFonts w:ascii="Arial" w:hAnsi="Arial" w:cs="Arial"/>
          <w:bCs/>
        </w:rPr>
      </w:pPr>
      <w:r w:rsidRPr="001C6826">
        <w:rPr>
          <w:rFonts w:ascii="Arial" w:hAnsi="Arial" w:cs="Arial"/>
          <w:bCs/>
        </w:rPr>
        <w:t xml:space="preserve">- </w:t>
      </w:r>
      <w:r w:rsidR="00C93BA2" w:rsidRPr="001C6826">
        <w:rPr>
          <w:rFonts w:ascii="Arial" w:hAnsi="Arial" w:cs="Arial"/>
          <w:bCs/>
        </w:rPr>
        <w:t>Law Foundation of Ontario:</w:t>
      </w:r>
      <w:r w:rsidR="00C93BA2" w:rsidRPr="001C6826">
        <w:rPr>
          <w:rFonts w:ascii="Arial" w:hAnsi="Arial" w:cs="Arial"/>
        </w:rPr>
        <w:t xml:space="preserve"> </w:t>
      </w:r>
      <w:r w:rsidR="00286573" w:rsidRPr="001C6826">
        <w:rPr>
          <w:rFonts w:ascii="Arial" w:hAnsi="Arial" w:cs="Arial"/>
        </w:rPr>
        <w:t xml:space="preserve">decided to not support the LCCJ </w:t>
      </w:r>
      <w:r w:rsidR="00C93BA2" w:rsidRPr="001C6826">
        <w:rPr>
          <w:rFonts w:ascii="Arial" w:hAnsi="Arial" w:cs="Arial"/>
        </w:rPr>
        <w:t>Pilot Project RJ response to Sexua</w:t>
      </w:r>
      <w:r w:rsidR="00286573" w:rsidRPr="001C6826">
        <w:rPr>
          <w:rFonts w:ascii="Arial" w:hAnsi="Arial" w:cs="Arial"/>
        </w:rPr>
        <w:t xml:space="preserve">l Assault and Domestic Violence. The Grant Advance Software </w:t>
      </w:r>
      <w:r w:rsidR="00C93BA2" w:rsidRPr="001C6826">
        <w:rPr>
          <w:rFonts w:ascii="Arial" w:hAnsi="Arial" w:cs="Arial"/>
        </w:rPr>
        <w:t xml:space="preserve">will </w:t>
      </w:r>
      <w:r w:rsidR="00286573" w:rsidRPr="001C6826">
        <w:rPr>
          <w:rFonts w:ascii="Arial" w:hAnsi="Arial" w:cs="Arial"/>
        </w:rPr>
        <w:t xml:space="preserve">be </w:t>
      </w:r>
      <w:r w:rsidR="00C93BA2" w:rsidRPr="001C6826">
        <w:rPr>
          <w:rFonts w:ascii="Arial" w:hAnsi="Arial" w:cs="Arial"/>
        </w:rPr>
        <w:t>search</w:t>
      </w:r>
      <w:r w:rsidR="00286573" w:rsidRPr="001C6826">
        <w:rPr>
          <w:rFonts w:ascii="Arial" w:hAnsi="Arial" w:cs="Arial"/>
        </w:rPr>
        <w:t>ed</w:t>
      </w:r>
      <w:r w:rsidR="00C93BA2" w:rsidRPr="001C6826">
        <w:rPr>
          <w:rFonts w:ascii="Arial" w:hAnsi="Arial" w:cs="Arial"/>
        </w:rPr>
        <w:t xml:space="preserve"> for </w:t>
      </w:r>
      <w:r w:rsidR="00286573" w:rsidRPr="001C6826">
        <w:rPr>
          <w:rFonts w:ascii="Arial" w:hAnsi="Arial" w:cs="Arial"/>
        </w:rPr>
        <w:t>alternate</w:t>
      </w:r>
      <w:r w:rsidR="00C93BA2" w:rsidRPr="001C6826">
        <w:rPr>
          <w:rFonts w:ascii="Arial" w:hAnsi="Arial" w:cs="Arial"/>
        </w:rPr>
        <w:t xml:space="preserve"> funders </w:t>
      </w:r>
      <w:r w:rsidR="00286573" w:rsidRPr="001C6826">
        <w:rPr>
          <w:rFonts w:ascii="Arial" w:hAnsi="Arial" w:cs="Arial"/>
        </w:rPr>
        <w:t>of this project.</w:t>
      </w:r>
      <w:r w:rsidR="00C93BA2" w:rsidRPr="001C6826">
        <w:rPr>
          <w:rFonts w:ascii="Arial" w:hAnsi="Arial" w:cs="Arial"/>
          <w:bCs/>
        </w:rPr>
        <w:t xml:space="preserve">  </w:t>
      </w:r>
    </w:p>
    <w:p w14:paraId="0EEA1D74" w14:textId="77777777" w:rsidR="00286573" w:rsidRPr="001C6826" w:rsidRDefault="00C93BA2" w:rsidP="00C93BA2">
      <w:pPr>
        <w:widowControl w:val="0"/>
        <w:autoSpaceDE w:val="0"/>
        <w:autoSpaceDN w:val="0"/>
        <w:adjustRightInd w:val="0"/>
        <w:rPr>
          <w:rFonts w:ascii="Arial" w:hAnsi="Arial" w:cs="Arial"/>
          <w:bCs/>
        </w:rPr>
      </w:pPr>
      <w:r w:rsidRPr="001C6826">
        <w:rPr>
          <w:rFonts w:ascii="Arial" w:hAnsi="Arial" w:cs="Arial"/>
          <w:bCs/>
        </w:rPr>
        <w:lastRenderedPageBreak/>
        <w:t xml:space="preserve">  </w:t>
      </w:r>
    </w:p>
    <w:p w14:paraId="4678B3D2" w14:textId="77777777" w:rsidR="00C93BA2" w:rsidRPr="001C6826" w:rsidRDefault="00286573" w:rsidP="000C58E9">
      <w:pPr>
        <w:widowControl w:val="0"/>
        <w:autoSpaceDE w:val="0"/>
        <w:autoSpaceDN w:val="0"/>
        <w:adjustRightInd w:val="0"/>
        <w:rPr>
          <w:rFonts w:ascii="Arial" w:hAnsi="Arial" w:cs="Arial"/>
        </w:rPr>
      </w:pPr>
      <w:r w:rsidRPr="001C6826">
        <w:rPr>
          <w:rFonts w:ascii="Arial" w:hAnsi="Arial" w:cs="Arial"/>
          <w:b/>
          <w:bCs/>
        </w:rPr>
        <w:t xml:space="preserve">- </w:t>
      </w:r>
      <w:r w:rsidR="00C93BA2" w:rsidRPr="001C6826">
        <w:rPr>
          <w:rFonts w:ascii="Arial" w:hAnsi="Arial" w:cs="Arial"/>
        </w:rPr>
        <w:t xml:space="preserve">Golf Tournament: $4,780 </w:t>
      </w:r>
      <w:r w:rsidR="000C58E9" w:rsidRPr="001C6826">
        <w:rPr>
          <w:rFonts w:ascii="Arial" w:hAnsi="Arial" w:cs="Arial"/>
        </w:rPr>
        <w:t xml:space="preserve">raised </w:t>
      </w:r>
      <w:r w:rsidR="00C93BA2" w:rsidRPr="001C6826">
        <w:rPr>
          <w:rFonts w:ascii="Arial" w:hAnsi="Arial" w:cs="Arial"/>
        </w:rPr>
        <w:t xml:space="preserve">(Silent Auction $2,185, Registration $1,460, Hole Sponsorship $1,050, Donation $85) </w:t>
      </w:r>
    </w:p>
    <w:p w14:paraId="1F976079" w14:textId="23D3B192" w:rsidR="00C93BA2" w:rsidRPr="001C6826" w:rsidRDefault="000C58E9" w:rsidP="000C58E9">
      <w:pPr>
        <w:widowControl w:val="0"/>
        <w:autoSpaceDE w:val="0"/>
        <w:autoSpaceDN w:val="0"/>
        <w:adjustRightInd w:val="0"/>
        <w:rPr>
          <w:rFonts w:ascii="Arial" w:hAnsi="Arial" w:cs="Arial"/>
        </w:rPr>
      </w:pPr>
      <w:r w:rsidRPr="001C6826">
        <w:rPr>
          <w:rFonts w:ascii="Arial" w:hAnsi="Arial" w:cs="Arial"/>
        </w:rPr>
        <w:t xml:space="preserve">- </w:t>
      </w:r>
      <w:r w:rsidR="00C93BA2" w:rsidRPr="001C6826">
        <w:rPr>
          <w:rFonts w:ascii="Arial" w:hAnsi="Arial" w:cs="Arial"/>
        </w:rPr>
        <w:t xml:space="preserve">McDougall Insurance </w:t>
      </w:r>
      <w:r w:rsidR="0041630D" w:rsidRPr="001C6826">
        <w:rPr>
          <w:rFonts w:ascii="Arial" w:hAnsi="Arial" w:cs="Arial"/>
        </w:rPr>
        <w:t>donated</w:t>
      </w:r>
      <w:r w:rsidRPr="001C6826">
        <w:rPr>
          <w:rFonts w:ascii="Arial" w:hAnsi="Arial" w:cs="Arial"/>
        </w:rPr>
        <w:t xml:space="preserve"> $1000 donation </w:t>
      </w:r>
      <w:r w:rsidR="0041630D">
        <w:rPr>
          <w:rFonts w:ascii="Arial" w:hAnsi="Arial" w:cs="Arial"/>
        </w:rPr>
        <w:t>t</w:t>
      </w:r>
      <w:r w:rsidR="00C93BA2" w:rsidRPr="001C6826">
        <w:rPr>
          <w:rFonts w:ascii="Arial" w:hAnsi="Arial" w:cs="Arial"/>
        </w:rPr>
        <w:t>o celebrate 75</w:t>
      </w:r>
      <w:r w:rsidR="00C93BA2" w:rsidRPr="001C6826">
        <w:rPr>
          <w:rFonts w:ascii="Arial" w:hAnsi="Arial" w:cs="Arial"/>
          <w:vertAlign w:val="superscript"/>
        </w:rPr>
        <w:t>th</w:t>
      </w:r>
      <w:r w:rsidR="00C93BA2" w:rsidRPr="001C6826">
        <w:rPr>
          <w:rFonts w:ascii="Arial" w:hAnsi="Arial" w:cs="Arial"/>
        </w:rPr>
        <w:t xml:space="preserve"> Anniversary</w:t>
      </w:r>
    </w:p>
    <w:p w14:paraId="0D5CCBFD" w14:textId="77777777" w:rsidR="00C93BA2" w:rsidRPr="001C6826" w:rsidRDefault="000C58E9" w:rsidP="000C58E9">
      <w:pPr>
        <w:widowControl w:val="0"/>
        <w:autoSpaceDE w:val="0"/>
        <w:autoSpaceDN w:val="0"/>
        <w:adjustRightInd w:val="0"/>
        <w:rPr>
          <w:rFonts w:ascii="Arial" w:hAnsi="Arial" w:cs="Arial"/>
        </w:rPr>
      </w:pPr>
      <w:r w:rsidRPr="001C6826">
        <w:rPr>
          <w:rFonts w:ascii="Arial" w:hAnsi="Arial" w:cs="Arial"/>
        </w:rPr>
        <w:t xml:space="preserve">- </w:t>
      </w:r>
      <w:r w:rsidR="001C6826" w:rsidRPr="001C6826">
        <w:rPr>
          <w:rFonts w:ascii="Arial" w:hAnsi="Arial" w:cs="Arial"/>
        </w:rPr>
        <w:t>The d</w:t>
      </w:r>
      <w:r w:rsidR="00C93BA2" w:rsidRPr="001C6826">
        <w:rPr>
          <w:rFonts w:ascii="Arial" w:hAnsi="Arial" w:cs="Arial"/>
        </w:rPr>
        <w:t xml:space="preserve">inner/concert event </w:t>
      </w:r>
      <w:r w:rsidRPr="001C6826">
        <w:rPr>
          <w:rFonts w:ascii="Arial" w:hAnsi="Arial" w:cs="Arial"/>
        </w:rPr>
        <w:t xml:space="preserve">will not be held </w:t>
      </w:r>
      <w:r w:rsidR="00C93BA2" w:rsidRPr="001C6826">
        <w:rPr>
          <w:rFonts w:ascii="Arial" w:hAnsi="Arial" w:cs="Arial"/>
        </w:rPr>
        <w:t xml:space="preserve">due to COVID-19. </w:t>
      </w:r>
    </w:p>
    <w:p w14:paraId="3C0A6E12" w14:textId="77777777" w:rsidR="00C93BA2" w:rsidRPr="001C6826" w:rsidRDefault="00C93BA2" w:rsidP="000C58E9">
      <w:pPr>
        <w:widowControl w:val="0"/>
        <w:autoSpaceDE w:val="0"/>
        <w:autoSpaceDN w:val="0"/>
        <w:adjustRightInd w:val="0"/>
        <w:rPr>
          <w:rFonts w:ascii="Arial" w:hAnsi="Arial" w:cs="Arial"/>
        </w:rPr>
      </w:pPr>
      <w:r w:rsidRPr="001C6826">
        <w:rPr>
          <w:rFonts w:ascii="Arial" w:hAnsi="Arial" w:cs="Arial"/>
        </w:rPr>
        <w:t>-</w:t>
      </w:r>
      <w:r w:rsidR="000C58E9" w:rsidRPr="001C6826">
        <w:rPr>
          <w:rFonts w:ascii="Arial" w:hAnsi="Arial" w:cs="Arial"/>
        </w:rPr>
        <w:t xml:space="preserve"> Polar Bear Plunge campaign is underway. </w:t>
      </w:r>
    </w:p>
    <w:p w14:paraId="772D751D" w14:textId="77777777" w:rsidR="00C93BA2" w:rsidRPr="001C6826" w:rsidRDefault="00C93BA2" w:rsidP="00C93BA2">
      <w:pPr>
        <w:widowControl w:val="0"/>
        <w:autoSpaceDE w:val="0"/>
        <w:autoSpaceDN w:val="0"/>
        <w:adjustRightInd w:val="0"/>
        <w:ind w:left="1440"/>
        <w:rPr>
          <w:rFonts w:ascii="Arial" w:hAnsi="Arial" w:cs="Arial"/>
          <w:b/>
          <w:bCs/>
        </w:rPr>
      </w:pPr>
    </w:p>
    <w:p w14:paraId="25F2CBCD" w14:textId="77777777" w:rsidR="00C93BA2" w:rsidRPr="001C6826" w:rsidRDefault="000C58E9" w:rsidP="00C93BA2">
      <w:pPr>
        <w:widowControl w:val="0"/>
        <w:tabs>
          <w:tab w:val="left" w:pos="1095"/>
        </w:tabs>
        <w:autoSpaceDE w:val="0"/>
        <w:autoSpaceDN w:val="0"/>
        <w:adjustRightInd w:val="0"/>
        <w:rPr>
          <w:rFonts w:ascii="Arial" w:hAnsi="Arial" w:cs="Arial"/>
          <w:b/>
          <w:bCs/>
        </w:rPr>
      </w:pPr>
      <w:r w:rsidRPr="001C6826">
        <w:rPr>
          <w:rFonts w:ascii="Arial" w:hAnsi="Arial" w:cs="Arial"/>
          <w:b/>
          <w:bCs/>
        </w:rPr>
        <w:t>Review of current financial statements:</w:t>
      </w:r>
    </w:p>
    <w:p w14:paraId="6E815176" w14:textId="17ACFB87" w:rsidR="00C93BA2" w:rsidRPr="001C6826" w:rsidRDefault="001C6826" w:rsidP="001C6826">
      <w:pPr>
        <w:widowControl w:val="0"/>
        <w:autoSpaceDE w:val="0"/>
        <w:autoSpaceDN w:val="0"/>
        <w:adjustRightInd w:val="0"/>
        <w:rPr>
          <w:rFonts w:ascii="Arial" w:hAnsi="Arial" w:cs="Arial"/>
        </w:rPr>
      </w:pPr>
      <w:r w:rsidRPr="001C6826">
        <w:rPr>
          <w:rFonts w:ascii="Arial" w:hAnsi="Arial" w:cs="Arial"/>
        </w:rPr>
        <w:t>- The profit and loss, balance sheet, cash flow statements and budget vs actual revenues and expenses for Q</w:t>
      </w:r>
      <w:r w:rsidR="0041630D" w:rsidRPr="001C6826">
        <w:rPr>
          <w:rFonts w:ascii="Arial" w:hAnsi="Arial" w:cs="Arial"/>
        </w:rPr>
        <w:t>2 were</w:t>
      </w:r>
      <w:r w:rsidRPr="001C6826">
        <w:rPr>
          <w:rFonts w:ascii="Arial" w:hAnsi="Arial" w:cs="Arial"/>
        </w:rPr>
        <w:t xml:space="preserve"> reviewed and approved, with Katie to make a</w:t>
      </w:r>
      <w:r w:rsidR="00C93BA2" w:rsidRPr="001C6826">
        <w:rPr>
          <w:rFonts w:ascii="Arial" w:hAnsi="Arial" w:cs="Arial"/>
        </w:rPr>
        <w:t xml:space="preserve"> few final </w:t>
      </w:r>
      <w:r w:rsidRPr="001C6826">
        <w:rPr>
          <w:rFonts w:ascii="Arial" w:hAnsi="Arial" w:cs="Arial"/>
        </w:rPr>
        <w:t xml:space="preserve">re-assignments of accounts </w:t>
      </w:r>
      <w:r w:rsidR="00C93BA2" w:rsidRPr="001C6826">
        <w:rPr>
          <w:rFonts w:ascii="Arial" w:hAnsi="Arial" w:cs="Arial"/>
        </w:rPr>
        <w:t xml:space="preserve">before presenting to </w:t>
      </w:r>
      <w:r w:rsidRPr="001C6826">
        <w:rPr>
          <w:rFonts w:ascii="Arial" w:hAnsi="Arial" w:cs="Arial"/>
        </w:rPr>
        <w:t xml:space="preserve">the </w:t>
      </w:r>
      <w:r w:rsidR="00C93BA2" w:rsidRPr="001C6826">
        <w:rPr>
          <w:rFonts w:ascii="Arial" w:hAnsi="Arial" w:cs="Arial"/>
        </w:rPr>
        <w:t>board</w:t>
      </w:r>
      <w:r w:rsidRPr="001C6826">
        <w:rPr>
          <w:rFonts w:ascii="Arial" w:hAnsi="Arial" w:cs="Arial"/>
        </w:rPr>
        <w:t>.</w:t>
      </w:r>
    </w:p>
    <w:p w14:paraId="721EFB79" w14:textId="77777777" w:rsidR="00C93BA2" w:rsidRPr="001C6826" w:rsidRDefault="00C93BA2" w:rsidP="00C93BA2">
      <w:pPr>
        <w:widowControl w:val="0"/>
        <w:autoSpaceDE w:val="0"/>
        <w:autoSpaceDN w:val="0"/>
        <w:adjustRightInd w:val="0"/>
        <w:rPr>
          <w:rFonts w:ascii="Arial" w:hAnsi="Arial" w:cs="Arial"/>
        </w:rPr>
      </w:pPr>
      <w:r w:rsidRPr="001C6826">
        <w:rPr>
          <w:rFonts w:ascii="Arial" w:hAnsi="Arial" w:cs="Arial"/>
        </w:rPr>
        <w:t>-</w:t>
      </w:r>
      <w:r w:rsidR="005612FF">
        <w:rPr>
          <w:rFonts w:ascii="Arial" w:hAnsi="Arial" w:cs="Arial"/>
        </w:rPr>
        <w:t xml:space="preserve"> </w:t>
      </w:r>
      <w:r w:rsidR="001C6826" w:rsidRPr="001C6826">
        <w:rPr>
          <w:rFonts w:ascii="Arial" w:hAnsi="Arial" w:cs="Arial"/>
        </w:rPr>
        <w:t>Katie will apply for the HST rebate</w:t>
      </w:r>
      <w:r w:rsidRPr="001C6826">
        <w:rPr>
          <w:rFonts w:ascii="Arial" w:hAnsi="Arial" w:cs="Arial"/>
        </w:rPr>
        <w:t xml:space="preserve"> </w:t>
      </w:r>
      <w:r w:rsidR="001C6826" w:rsidRPr="001C6826">
        <w:rPr>
          <w:rFonts w:ascii="Arial" w:hAnsi="Arial" w:cs="Arial"/>
        </w:rPr>
        <w:t>of about $1000.</w:t>
      </w:r>
    </w:p>
    <w:p w14:paraId="29A24878" w14:textId="77777777" w:rsidR="001C6826" w:rsidRPr="001C6826" w:rsidRDefault="005612FF" w:rsidP="00C93BA2">
      <w:pPr>
        <w:widowControl w:val="0"/>
        <w:autoSpaceDE w:val="0"/>
        <w:autoSpaceDN w:val="0"/>
        <w:adjustRightInd w:val="0"/>
        <w:rPr>
          <w:rFonts w:ascii="Arial" w:hAnsi="Arial" w:cs="Arial"/>
        </w:rPr>
      </w:pPr>
      <w:r>
        <w:rPr>
          <w:rFonts w:ascii="Arial" w:hAnsi="Arial" w:cs="Arial"/>
        </w:rPr>
        <w:t>-</w:t>
      </w:r>
      <w:r w:rsidR="001C6826" w:rsidRPr="001C6826">
        <w:rPr>
          <w:rFonts w:ascii="Arial" w:hAnsi="Arial" w:cs="Arial"/>
        </w:rPr>
        <w:t xml:space="preserve">The operating documents (bank reconciliation, payroll, source deductions, visa statement and on-line payments) for </w:t>
      </w:r>
      <w:r>
        <w:rPr>
          <w:rFonts w:ascii="Arial" w:hAnsi="Arial" w:cs="Arial"/>
        </w:rPr>
        <w:t>August and September</w:t>
      </w:r>
      <w:r w:rsidR="001C6826" w:rsidRPr="001C6826">
        <w:rPr>
          <w:rFonts w:ascii="Arial" w:hAnsi="Arial" w:cs="Arial"/>
        </w:rPr>
        <w:t xml:space="preserve"> had been reviewed by Joellen, Dave and Katie, and were approved</w:t>
      </w:r>
      <w:r w:rsidR="001C6826" w:rsidRPr="001C6826">
        <w:rPr>
          <w:rFonts w:ascii="Arial" w:hAnsi="Arial" w:cs="Arial"/>
        </w:rPr>
        <w:cr/>
      </w:r>
    </w:p>
    <w:p w14:paraId="51C2F2A4" w14:textId="77777777" w:rsidR="00C93BA2" w:rsidRPr="001C6826" w:rsidRDefault="00C93BA2" w:rsidP="00C93BA2">
      <w:pPr>
        <w:widowControl w:val="0"/>
        <w:autoSpaceDE w:val="0"/>
        <w:autoSpaceDN w:val="0"/>
        <w:adjustRightInd w:val="0"/>
        <w:rPr>
          <w:rFonts w:ascii="Arial" w:hAnsi="Arial" w:cs="Arial"/>
          <w:b/>
          <w:bCs/>
        </w:rPr>
      </w:pPr>
      <w:r w:rsidRPr="001C6826">
        <w:rPr>
          <w:rFonts w:ascii="Arial" w:hAnsi="Arial" w:cs="Arial"/>
          <w:b/>
          <w:bCs/>
        </w:rPr>
        <w:t>New Business:</w:t>
      </w:r>
    </w:p>
    <w:p w14:paraId="3EE36F9F" w14:textId="77777777" w:rsidR="00C93BA2" w:rsidRPr="001C6826" w:rsidRDefault="005612FF" w:rsidP="005612FF">
      <w:pPr>
        <w:widowControl w:val="0"/>
        <w:autoSpaceDE w:val="0"/>
        <w:autoSpaceDN w:val="0"/>
        <w:adjustRightInd w:val="0"/>
        <w:rPr>
          <w:rFonts w:ascii="Arial" w:hAnsi="Arial" w:cs="Arial"/>
        </w:rPr>
      </w:pPr>
      <w:r>
        <w:rPr>
          <w:rFonts w:ascii="Arial" w:hAnsi="Arial" w:cs="Arial"/>
          <w:bCs/>
        </w:rPr>
        <w:t xml:space="preserve">- The </w:t>
      </w:r>
      <w:r w:rsidR="00C93BA2" w:rsidRPr="005612FF">
        <w:rPr>
          <w:rFonts w:ascii="Arial" w:hAnsi="Arial" w:cs="Arial"/>
          <w:bCs/>
        </w:rPr>
        <w:t>Charity Information Return</w:t>
      </w:r>
      <w:r>
        <w:rPr>
          <w:rFonts w:ascii="Arial" w:hAnsi="Arial" w:cs="Arial"/>
          <w:bCs/>
        </w:rPr>
        <w:t xml:space="preserve"> was</w:t>
      </w:r>
      <w:r w:rsidR="00C93BA2" w:rsidRPr="001C6826">
        <w:rPr>
          <w:rFonts w:ascii="Arial" w:hAnsi="Arial" w:cs="Arial"/>
          <w:color w:val="222222"/>
        </w:rPr>
        <w:t xml:space="preserve"> sent </w:t>
      </w:r>
      <w:r>
        <w:rPr>
          <w:rFonts w:ascii="Arial" w:hAnsi="Arial" w:cs="Arial"/>
          <w:color w:val="222222"/>
        </w:rPr>
        <w:t>September 21, 2021</w:t>
      </w:r>
    </w:p>
    <w:p w14:paraId="363DEBC6" w14:textId="77777777" w:rsidR="00C93BA2" w:rsidRPr="001C6826" w:rsidRDefault="00C93BA2" w:rsidP="00C93BA2">
      <w:pPr>
        <w:widowControl w:val="0"/>
        <w:autoSpaceDE w:val="0"/>
        <w:autoSpaceDN w:val="0"/>
        <w:adjustRightInd w:val="0"/>
        <w:rPr>
          <w:rFonts w:ascii="Arial" w:hAnsi="Arial" w:cs="Arial"/>
          <w:b/>
          <w:bCs/>
        </w:rPr>
      </w:pPr>
    </w:p>
    <w:p w14:paraId="008AC993" w14:textId="77777777" w:rsidR="00C93BA2" w:rsidRPr="001C6826" w:rsidRDefault="00C93BA2" w:rsidP="00C93BA2">
      <w:pPr>
        <w:widowControl w:val="0"/>
        <w:autoSpaceDE w:val="0"/>
        <w:autoSpaceDN w:val="0"/>
        <w:adjustRightInd w:val="0"/>
        <w:ind w:left="1080"/>
        <w:rPr>
          <w:rFonts w:ascii="Arial" w:hAnsi="Arial" w:cs="Arial"/>
          <w:b/>
          <w:bCs/>
        </w:rPr>
      </w:pPr>
    </w:p>
    <w:p w14:paraId="6763BA2E" w14:textId="77777777" w:rsidR="00C93BA2" w:rsidRPr="001C6826" w:rsidRDefault="00C93BA2" w:rsidP="00C93BA2">
      <w:pPr>
        <w:widowControl w:val="0"/>
        <w:autoSpaceDE w:val="0"/>
        <w:autoSpaceDN w:val="0"/>
        <w:adjustRightInd w:val="0"/>
        <w:rPr>
          <w:rFonts w:ascii="Arial" w:hAnsi="Arial" w:cs="Arial"/>
          <w:b/>
          <w:bCs/>
        </w:rPr>
      </w:pPr>
      <w:r w:rsidRPr="001C6826">
        <w:rPr>
          <w:rFonts w:ascii="Arial" w:hAnsi="Arial" w:cs="Arial"/>
          <w:b/>
          <w:bCs/>
        </w:rPr>
        <w:t>Date of Next Meeting</w:t>
      </w:r>
      <w:r w:rsidR="005612FF">
        <w:rPr>
          <w:rFonts w:ascii="Arial" w:hAnsi="Arial" w:cs="Arial"/>
          <w:b/>
          <w:bCs/>
        </w:rPr>
        <w:t>:  January 19</w:t>
      </w:r>
      <w:r w:rsidR="005612FF" w:rsidRPr="005612FF">
        <w:rPr>
          <w:rFonts w:ascii="Arial" w:hAnsi="Arial" w:cs="Arial"/>
          <w:b/>
          <w:bCs/>
          <w:vertAlign w:val="superscript"/>
        </w:rPr>
        <w:t>th</w:t>
      </w:r>
      <w:r w:rsidR="005612FF">
        <w:rPr>
          <w:rFonts w:ascii="Arial" w:hAnsi="Arial" w:cs="Arial"/>
          <w:b/>
          <w:bCs/>
        </w:rPr>
        <w:t xml:space="preserve">, 2022, 10:30 a.m. to 12:00 p.m. </w:t>
      </w:r>
    </w:p>
    <w:p w14:paraId="77EA763D" w14:textId="77777777" w:rsidR="00C93BA2" w:rsidRPr="001C6826" w:rsidRDefault="00C93BA2" w:rsidP="00C93BA2">
      <w:pPr>
        <w:widowControl w:val="0"/>
        <w:autoSpaceDE w:val="0"/>
        <w:autoSpaceDN w:val="0"/>
        <w:adjustRightInd w:val="0"/>
        <w:ind w:left="1080"/>
        <w:rPr>
          <w:rFonts w:ascii="Arial" w:hAnsi="Arial" w:cs="Arial"/>
          <w:b/>
          <w:bCs/>
        </w:rPr>
      </w:pPr>
    </w:p>
    <w:p w14:paraId="78C6ED4E" w14:textId="77777777" w:rsidR="00C93BA2" w:rsidRPr="001C6826" w:rsidRDefault="00C93BA2" w:rsidP="005612FF">
      <w:pPr>
        <w:widowControl w:val="0"/>
        <w:autoSpaceDE w:val="0"/>
        <w:autoSpaceDN w:val="0"/>
        <w:adjustRightInd w:val="0"/>
        <w:rPr>
          <w:rFonts w:ascii="Arial" w:hAnsi="Arial" w:cs="Arial"/>
          <w:b/>
          <w:bCs/>
        </w:rPr>
      </w:pPr>
      <w:r w:rsidRPr="001C6826">
        <w:rPr>
          <w:rFonts w:ascii="Arial" w:hAnsi="Arial" w:cs="Arial"/>
          <w:b/>
          <w:bCs/>
        </w:rPr>
        <w:t>Adjournment</w:t>
      </w:r>
    </w:p>
    <w:p w14:paraId="028ABFF4" w14:textId="77777777" w:rsidR="0051536E" w:rsidRPr="001C6826" w:rsidRDefault="0051536E" w:rsidP="00C93BA2">
      <w:pPr>
        <w:rPr>
          <w:rFonts w:ascii="Arial" w:hAnsi="Arial" w:cs="Arial"/>
        </w:rPr>
      </w:pPr>
    </w:p>
    <w:sectPr w:rsidR="0051536E" w:rsidRPr="001C6826" w:rsidSect="00C93B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1DA"/>
    <w:multiLevelType w:val="hybridMultilevel"/>
    <w:tmpl w:val="4C12A12A"/>
    <w:lvl w:ilvl="0" w:tplc="735892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BA2"/>
    <w:rsid w:val="000C58E9"/>
    <w:rsid w:val="001C6826"/>
    <w:rsid w:val="00286573"/>
    <w:rsid w:val="002B4A2D"/>
    <w:rsid w:val="00352315"/>
    <w:rsid w:val="0041630D"/>
    <w:rsid w:val="0051536E"/>
    <w:rsid w:val="005612FF"/>
    <w:rsid w:val="00576DBD"/>
    <w:rsid w:val="00873FDE"/>
    <w:rsid w:val="00C93BA2"/>
    <w:rsid w:val="00EC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B9A18"/>
  <w14:defaultImageDpi w14:val="300"/>
  <w15:docId w15:val="{7D2DE66E-7591-4DFE-A8AD-65E4DB6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Joellen McHard</cp:lastModifiedBy>
  <cp:revision>2</cp:revision>
  <dcterms:created xsi:type="dcterms:W3CDTF">2021-10-19T12:32:00Z</dcterms:created>
  <dcterms:modified xsi:type="dcterms:W3CDTF">2021-10-19T12:32:00Z</dcterms:modified>
</cp:coreProperties>
</file>