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4E611" w14:textId="77777777" w:rsidR="003B7AB9" w:rsidRPr="003B7AB9" w:rsidRDefault="003B7AB9" w:rsidP="003B7AB9">
      <w:pPr>
        <w:spacing w:after="60"/>
        <w:ind w:right="6"/>
        <w:jc w:val="center"/>
        <w:rPr>
          <w:rFonts w:asciiTheme="majorHAnsi" w:hAnsiTheme="majorHAnsi" w:cs="Arial"/>
          <w:b/>
          <w:bCs/>
          <w:sz w:val="22"/>
          <w:szCs w:val="22"/>
          <w:lang w:val="en-US"/>
        </w:rPr>
      </w:pPr>
      <w:bookmarkStart w:id="0" w:name="_GoBack"/>
      <w:bookmarkEnd w:id="0"/>
      <w:r w:rsidRPr="003B7AB9">
        <w:rPr>
          <w:rFonts w:asciiTheme="majorHAnsi" w:hAnsiTheme="majorHAnsi" w:cs="Arial"/>
          <w:b/>
          <w:sz w:val="22"/>
          <w:szCs w:val="22"/>
        </w:rPr>
        <w:t>MINUTES</w:t>
      </w:r>
      <w:r w:rsidRPr="003B7AB9">
        <w:rPr>
          <w:rFonts w:asciiTheme="majorHAnsi" w:hAnsiTheme="majorHAnsi" w:cs="Arial"/>
          <w:b/>
          <w:bCs/>
          <w:sz w:val="22"/>
          <w:szCs w:val="22"/>
          <w:lang w:val="en-US"/>
        </w:rPr>
        <w:t xml:space="preserve"> LCCJ Board of Directors’ Meeting</w:t>
      </w:r>
    </w:p>
    <w:p w14:paraId="156AFF55" w14:textId="3761EDFA" w:rsidR="003B7AB9" w:rsidRPr="003B7AB9" w:rsidRDefault="008D6D1D" w:rsidP="003B7AB9">
      <w:pPr>
        <w:spacing w:after="60"/>
        <w:ind w:right="6"/>
        <w:jc w:val="center"/>
        <w:rPr>
          <w:rFonts w:asciiTheme="majorHAnsi" w:hAnsiTheme="majorHAnsi" w:cs="Arial"/>
          <w:bCs/>
          <w:sz w:val="22"/>
          <w:szCs w:val="22"/>
          <w:lang w:val="en-US"/>
        </w:rPr>
      </w:pPr>
      <w:r>
        <w:rPr>
          <w:rFonts w:asciiTheme="majorHAnsi" w:hAnsiTheme="majorHAnsi" w:cs="Arial"/>
          <w:bCs/>
          <w:sz w:val="22"/>
          <w:szCs w:val="22"/>
          <w:lang w:val="en-US"/>
        </w:rPr>
        <w:t xml:space="preserve">Tuesday, </w:t>
      </w:r>
      <w:r w:rsidR="00624D87">
        <w:rPr>
          <w:rFonts w:asciiTheme="majorHAnsi" w:hAnsiTheme="majorHAnsi" w:cs="Arial"/>
          <w:bCs/>
          <w:sz w:val="22"/>
          <w:szCs w:val="22"/>
          <w:lang w:val="en-US"/>
        </w:rPr>
        <w:t>September 26, 2017</w:t>
      </w:r>
      <w:r w:rsidR="003B7AB9" w:rsidRPr="003B7AB9">
        <w:rPr>
          <w:rFonts w:asciiTheme="majorHAnsi" w:hAnsiTheme="majorHAnsi" w:cs="Arial"/>
          <w:bCs/>
          <w:sz w:val="22"/>
          <w:szCs w:val="22"/>
          <w:lang w:val="en-US"/>
        </w:rPr>
        <w:t xml:space="preserve"> at 5:30 p.m.</w:t>
      </w:r>
    </w:p>
    <w:p w14:paraId="4B7F4D3F" w14:textId="0D911C6F" w:rsidR="003B7AB9" w:rsidRPr="00BD5DFE" w:rsidRDefault="00624D87" w:rsidP="00BD5DFE">
      <w:pPr>
        <w:pStyle w:val="Heading1"/>
        <w:rPr>
          <w:rFonts w:asciiTheme="majorHAnsi" w:hAnsiTheme="majorHAnsi" w:cs="Arial"/>
          <w:b w:val="0"/>
          <w:sz w:val="22"/>
          <w:szCs w:val="22"/>
        </w:rPr>
      </w:pPr>
      <w:r>
        <w:rPr>
          <w:rFonts w:asciiTheme="majorHAnsi" w:hAnsiTheme="majorHAnsi" w:cs="Arial"/>
          <w:b w:val="0"/>
          <w:sz w:val="22"/>
          <w:szCs w:val="22"/>
        </w:rPr>
        <w:t>8 Herriott St., Room 10C</w:t>
      </w:r>
      <w:r w:rsidR="003B7AB9" w:rsidRPr="003B7AB9">
        <w:rPr>
          <w:rFonts w:asciiTheme="majorHAnsi" w:hAnsiTheme="majorHAnsi" w:cs="Arial"/>
          <w:b w:val="0"/>
          <w:sz w:val="22"/>
          <w:szCs w:val="22"/>
        </w:rPr>
        <w:t>, Perth, ON</w:t>
      </w:r>
    </w:p>
    <w:p w14:paraId="259AB1E0" w14:textId="77777777" w:rsidR="00BD5DFE" w:rsidRPr="003B7AB9" w:rsidRDefault="00BD5DFE" w:rsidP="003B7AB9">
      <w:pPr>
        <w:rPr>
          <w:rFonts w:asciiTheme="majorHAnsi" w:hAnsiTheme="majorHAnsi"/>
          <w:sz w:val="20"/>
          <w:szCs w:val="20"/>
        </w:rPr>
      </w:pPr>
    </w:p>
    <w:p w14:paraId="25DA5D53" w14:textId="4DA79CF0" w:rsidR="00BD5DFE" w:rsidRPr="00D21E6C" w:rsidRDefault="003B7AB9" w:rsidP="00D21E6C">
      <w:pPr>
        <w:spacing w:after="160"/>
        <w:ind w:left="990" w:hanging="921"/>
        <w:rPr>
          <w:rFonts w:asciiTheme="majorHAnsi" w:hAnsiTheme="majorHAnsi" w:cs="Arial"/>
          <w:color w:val="000000"/>
          <w:sz w:val="20"/>
          <w:szCs w:val="20"/>
          <w:lang w:val="en-US"/>
        </w:rPr>
      </w:pPr>
      <w:r w:rsidRPr="003B7AB9">
        <w:rPr>
          <w:rFonts w:asciiTheme="majorHAnsi" w:hAnsiTheme="majorHAnsi" w:cs="Arial"/>
          <w:b/>
          <w:sz w:val="20"/>
          <w:szCs w:val="20"/>
          <w:lang w:val="en-US"/>
        </w:rPr>
        <w:t xml:space="preserve">Present: </w:t>
      </w:r>
      <w:r>
        <w:rPr>
          <w:rFonts w:asciiTheme="majorHAnsi" w:hAnsiTheme="majorHAnsi" w:cs="Arial"/>
          <w:b/>
          <w:sz w:val="20"/>
          <w:szCs w:val="20"/>
          <w:lang w:val="en-US"/>
        </w:rPr>
        <w:t xml:space="preserve"> </w:t>
      </w:r>
      <w:r w:rsidR="006466F7">
        <w:rPr>
          <w:rFonts w:asciiTheme="majorHAnsi" w:hAnsiTheme="majorHAnsi" w:cs="Arial"/>
          <w:sz w:val="20"/>
          <w:szCs w:val="20"/>
          <w:lang w:val="en-US"/>
        </w:rPr>
        <w:t xml:space="preserve">   M</w:t>
      </w:r>
      <w:r>
        <w:rPr>
          <w:rFonts w:asciiTheme="majorHAnsi" w:hAnsiTheme="majorHAnsi" w:cs="Arial"/>
          <w:sz w:val="20"/>
          <w:szCs w:val="20"/>
          <w:lang w:val="en-US"/>
        </w:rPr>
        <w:t>urray Long (</w:t>
      </w:r>
      <w:r>
        <w:rPr>
          <w:rFonts w:asciiTheme="majorHAnsi" w:hAnsiTheme="majorHAnsi" w:cs="Arial"/>
          <w:i/>
          <w:sz w:val="20"/>
          <w:szCs w:val="20"/>
          <w:lang w:val="en-US"/>
        </w:rPr>
        <w:t xml:space="preserve">Chair), </w:t>
      </w:r>
      <w:r w:rsidR="002F16D2">
        <w:rPr>
          <w:rFonts w:asciiTheme="majorHAnsi" w:hAnsiTheme="majorHAnsi" w:cs="Arial"/>
          <w:sz w:val="20"/>
          <w:szCs w:val="20"/>
          <w:lang w:val="en-US"/>
        </w:rPr>
        <w:t xml:space="preserve">Scott Ferguson </w:t>
      </w:r>
      <w:r w:rsidR="002F16D2" w:rsidRPr="002F16D2">
        <w:rPr>
          <w:rFonts w:asciiTheme="majorHAnsi" w:hAnsiTheme="majorHAnsi" w:cs="Arial"/>
          <w:i/>
          <w:sz w:val="20"/>
          <w:szCs w:val="20"/>
          <w:lang w:val="en-US"/>
        </w:rPr>
        <w:t>(Vice Chair),</w:t>
      </w:r>
      <w:r w:rsidR="002F16D2" w:rsidRPr="003B7AB9">
        <w:rPr>
          <w:rFonts w:asciiTheme="majorHAnsi" w:hAnsiTheme="majorHAnsi" w:cs="Arial"/>
          <w:i/>
          <w:sz w:val="20"/>
          <w:szCs w:val="20"/>
          <w:lang w:val="en-US"/>
        </w:rPr>
        <w:t xml:space="preserve"> </w:t>
      </w:r>
      <w:r w:rsidR="00624D87">
        <w:rPr>
          <w:rFonts w:asciiTheme="majorHAnsi" w:hAnsiTheme="majorHAnsi" w:cs="Arial"/>
          <w:color w:val="000000"/>
          <w:sz w:val="20"/>
          <w:szCs w:val="20"/>
          <w:lang w:val="en-US"/>
        </w:rPr>
        <w:t>Jennifer Greaves</w:t>
      </w:r>
      <w:r w:rsidR="002F16D2">
        <w:rPr>
          <w:rFonts w:asciiTheme="majorHAnsi" w:hAnsiTheme="majorHAnsi" w:cs="Arial"/>
          <w:i/>
          <w:color w:val="000000"/>
          <w:sz w:val="20"/>
          <w:szCs w:val="20"/>
          <w:lang w:val="en-US"/>
        </w:rPr>
        <w:t xml:space="preserve"> (Treasurer</w:t>
      </w:r>
      <w:r w:rsidR="006059E6" w:rsidRPr="003B7AB9">
        <w:rPr>
          <w:rFonts w:asciiTheme="majorHAnsi" w:hAnsiTheme="majorHAnsi" w:cs="Arial"/>
          <w:i/>
          <w:color w:val="000000"/>
          <w:sz w:val="20"/>
          <w:szCs w:val="20"/>
          <w:lang w:val="en-US"/>
        </w:rPr>
        <w:t>)</w:t>
      </w:r>
      <w:r w:rsidR="006059E6">
        <w:rPr>
          <w:rFonts w:asciiTheme="majorHAnsi" w:hAnsiTheme="majorHAnsi" w:cs="Arial"/>
          <w:i/>
          <w:color w:val="000000"/>
          <w:sz w:val="20"/>
          <w:szCs w:val="20"/>
          <w:lang w:val="en-US"/>
        </w:rPr>
        <w:t>,</w:t>
      </w:r>
      <w:r w:rsidR="00624D87">
        <w:rPr>
          <w:rFonts w:asciiTheme="majorHAnsi" w:hAnsiTheme="majorHAnsi" w:cs="Arial"/>
          <w:color w:val="000000"/>
          <w:sz w:val="20"/>
          <w:szCs w:val="20"/>
          <w:lang w:val="en-US"/>
        </w:rPr>
        <w:t xml:space="preserve"> Margo Bell </w:t>
      </w:r>
      <w:r w:rsidR="00624D87">
        <w:rPr>
          <w:rFonts w:asciiTheme="majorHAnsi" w:hAnsiTheme="majorHAnsi" w:cs="Arial"/>
          <w:i/>
          <w:color w:val="000000"/>
          <w:sz w:val="20"/>
          <w:szCs w:val="20"/>
          <w:lang w:val="en-US"/>
        </w:rPr>
        <w:t>(Secretary – minutes),</w:t>
      </w:r>
      <w:r>
        <w:rPr>
          <w:rFonts w:asciiTheme="majorHAnsi" w:hAnsiTheme="majorHAnsi" w:cs="Arial"/>
          <w:sz w:val="20"/>
          <w:szCs w:val="20"/>
          <w:lang w:val="en-US"/>
        </w:rPr>
        <w:t xml:space="preserve"> </w:t>
      </w:r>
      <w:r w:rsidR="004F45D6">
        <w:rPr>
          <w:rFonts w:asciiTheme="majorHAnsi" w:hAnsiTheme="majorHAnsi" w:cs="Arial"/>
          <w:sz w:val="20"/>
          <w:szCs w:val="20"/>
          <w:lang w:val="en-US"/>
        </w:rPr>
        <w:t>Brian Peters</w:t>
      </w:r>
      <w:r w:rsidR="006059E6">
        <w:rPr>
          <w:rFonts w:asciiTheme="majorHAnsi" w:hAnsiTheme="majorHAnsi" w:cs="Arial"/>
          <w:sz w:val="20"/>
          <w:szCs w:val="20"/>
          <w:lang w:val="en-US"/>
        </w:rPr>
        <w:t>, Linda</w:t>
      </w:r>
      <w:r w:rsidR="00624D87">
        <w:rPr>
          <w:rFonts w:asciiTheme="majorHAnsi" w:hAnsiTheme="majorHAnsi" w:cs="Arial"/>
          <w:sz w:val="20"/>
          <w:szCs w:val="20"/>
          <w:lang w:val="en-US"/>
        </w:rPr>
        <w:t xml:space="preserve"> Rush, Shannon Forsyth, Cheryl O’Connor and </w:t>
      </w:r>
      <w:r w:rsidRPr="003B7AB9">
        <w:rPr>
          <w:rFonts w:asciiTheme="majorHAnsi" w:hAnsiTheme="majorHAnsi" w:cs="Arial"/>
          <w:color w:val="000000"/>
          <w:sz w:val="20"/>
          <w:szCs w:val="20"/>
          <w:lang w:val="en-US"/>
        </w:rPr>
        <w:t>Sarah Bingham (</w:t>
      </w:r>
      <w:r w:rsidRPr="003B7AB9">
        <w:rPr>
          <w:rFonts w:asciiTheme="majorHAnsi" w:hAnsiTheme="majorHAnsi" w:cs="Arial"/>
          <w:i/>
          <w:color w:val="000000"/>
          <w:sz w:val="20"/>
          <w:szCs w:val="20"/>
          <w:lang w:val="en-US"/>
        </w:rPr>
        <w:t>Executive Director)</w:t>
      </w:r>
    </w:p>
    <w:tbl>
      <w:tblPr>
        <w:tblStyle w:val="TableGrid"/>
        <w:tblW w:w="11165" w:type="dxa"/>
        <w:tblLook w:val="04A0" w:firstRow="1" w:lastRow="0" w:firstColumn="1" w:lastColumn="0" w:noHBand="0" w:noVBand="1"/>
      </w:tblPr>
      <w:tblGrid>
        <w:gridCol w:w="3227"/>
        <w:gridCol w:w="5245"/>
        <w:gridCol w:w="2693"/>
      </w:tblGrid>
      <w:tr w:rsidR="003B7AB9" w14:paraId="58C6EA26" w14:textId="77777777" w:rsidTr="001C0C42">
        <w:trPr>
          <w:trHeight w:val="488"/>
        </w:trPr>
        <w:tc>
          <w:tcPr>
            <w:tcW w:w="3227" w:type="dxa"/>
            <w:shd w:val="clear" w:color="auto" w:fill="B3B3B3"/>
          </w:tcPr>
          <w:p w14:paraId="5CDDF251" w14:textId="77777777" w:rsidR="003B7AB9" w:rsidRPr="0030252D" w:rsidRDefault="0030252D" w:rsidP="003B7AB9">
            <w:pPr>
              <w:spacing w:after="160"/>
              <w:ind w:left="0" w:firstLine="0"/>
              <w:rPr>
                <w:rFonts w:asciiTheme="majorHAnsi" w:hAnsiTheme="majorHAnsi" w:cs="Arial"/>
                <w:b/>
                <w:sz w:val="22"/>
                <w:szCs w:val="22"/>
                <w:lang w:val="en-US"/>
              </w:rPr>
            </w:pPr>
            <w:r>
              <w:rPr>
                <w:rFonts w:asciiTheme="majorHAnsi" w:hAnsiTheme="majorHAnsi" w:cs="Arial"/>
                <w:b/>
                <w:sz w:val="22"/>
                <w:szCs w:val="22"/>
                <w:lang w:val="en-US"/>
              </w:rPr>
              <w:t>AGENDA ITEM</w:t>
            </w:r>
          </w:p>
        </w:tc>
        <w:tc>
          <w:tcPr>
            <w:tcW w:w="5245" w:type="dxa"/>
            <w:shd w:val="clear" w:color="auto" w:fill="B3B3B3"/>
          </w:tcPr>
          <w:p w14:paraId="49A5F9D9" w14:textId="77777777" w:rsidR="003B7AB9" w:rsidRPr="0030252D" w:rsidRDefault="0030252D" w:rsidP="003B7AB9">
            <w:pPr>
              <w:spacing w:after="160"/>
              <w:ind w:left="0" w:firstLine="0"/>
              <w:rPr>
                <w:rFonts w:asciiTheme="majorHAnsi" w:hAnsiTheme="majorHAnsi" w:cs="Arial"/>
                <w:b/>
                <w:sz w:val="20"/>
                <w:szCs w:val="20"/>
                <w:lang w:val="en-US"/>
              </w:rPr>
            </w:pPr>
            <w:r w:rsidRPr="0030252D">
              <w:rPr>
                <w:rFonts w:asciiTheme="majorHAnsi" w:hAnsiTheme="majorHAnsi" w:cs="Arial"/>
                <w:b/>
                <w:sz w:val="20"/>
                <w:szCs w:val="20"/>
                <w:lang w:val="en-US"/>
              </w:rPr>
              <w:t>DISCUSSION</w:t>
            </w:r>
          </w:p>
        </w:tc>
        <w:tc>
          <w:tcPr>
            <w:tcW w:w="2693" w:type="dxa"/>
            <w:shd w:val="clear" w:color="auto" w:fill="B3B3B3"/>
          </w:tcPr>
          <w:p w14:paraId="7F6ECD4C" w14:textId="77777777" w:rsidR="003B7AB9" w:rsidRPr="0030252D" w:rsidRDefault="0030252D" w:rsidP="003B7AB9">
            <w:pPr>
              <w:spacing w:after="160"/>
              <w:ind w:left="0" w:firstLine="0"/>
              <w:rPr>
                <w:rFonts w:asciiTheme="majorHAnsi" w:hAnsiTheme="majorHAnsi" w:cs="Arial"/>
                <w:b/>
                <w:sz w:val="20"/>
                <w:szCs w:val="20"/>
                <w:lang w:val="en-US"/>
              </w:rPr>
            </w:pPr>
            <w:r w:rsidRPr="0030252D">
              <w:rPr>
                <w:rFonts w:asciiTheme="majorHAnsi" w:hAnsiTheme="majorHAnsi" w:cs="Arial"/>
                <w:b/>
                <w:sz w:val="20"/>
                <w:szCs w:val="20"/>
                <w:lang w:val="en-US"/>
              </w:rPr>
              <w:t>ACTION</w:t>
            </w:r>
          </w:p>
        </w:tc>
      </w:tr>
      <w:tr w:rsidR="003B7AB9" w14:paraId="7889F77C" w14:textId="77777777" w:rsidTr="001C0C42">
        <w:trPr>
          <w:trHeight w:val="2516"/>
        </w:trPr>
        <w:tc>
          <w:tcPr>
            <w:tcW w:w="3227" w:type="dxa"/>
          </w:tcPr>
          <w:p w14:paraId="09435C90" w14:textId="5AD1CAA2" w:rsidR="00BD5DFE" w:rsidRDefault="00BD5DFE" w:rsidP="00BD5DFE">
            <w:pPr>
              <w:ind w:left="0" w:firstLine="0"/>
              <w:rPr>
                <w:rFonts w:asciiTheme="majorHAnsi" w:hAnsiTheme="majorHAnsi" w:cs="Arial"/>
                <w:b/>
                <w:sz w:val="20"/>
                <w:szCs w:val="20"/>
                <w:lang w:val="en-US"/>
              </w:rPr>
            </w:pPr>
          </w:p>
          <w:p w14:paraId="7B7E09DE" w14:textId="70992E06" w:rsidR="00BD5DFE" w:rsidRDefault="001A12AB"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1)  Welcome and Preliminaries</w:t>
            </w:r>
          </w:p>
          <w:p w14:paraId="5725FC98" w14:textId="77777777" w:rsidR="001A12AB" w:rsidRDefault="001A12AB" w:rsidP="00BD5DFE">
            <w:pPr>
              <w:ind w:left="0" w:firstLine="0"/>
              <w:rPr>
                <w:rFonts w:asciiTheme="majorHAnsi" w:hAnsiTheme="majorHAnsi" w:cs="Arial"/>
                <w:sz w:val="20"/>
                <w:szCs w:val="20"/>
                <w:lang w:val="en-US"/>
              </w:rPr>
            </w:pPr>
            <w:r>
              <w:rPr>
                <w:rFonts w:asciiTheme="majorHAnsi" w:hAnsiTheme="majorHAnsi" w:cs="Arial"/>
                <w:sz w:val="20"/>
                <w:szCs w:val="20"/>
                <w:lang w:val="en-US"/>
              </w:rPr>
              <w:t>a)  Check-in and Welcome</w:t>
            </w:r>
          </w:p>
          <w:p w14:paraId="15C81CCE" w14:textId="77777777" w:rsidR="00BD5DFE" w:rsidRPr="001A12AB" w:rsidRDefault="00BD5DFE" w:rsidP="00BD5DFE">
            <w:pPr>
              <w:ind w:left="0" w:firstLine="0"/>
              <w:rPr>
                <w:rFonts w:asciiTheme="majorHAnsi" w:hAnsiTheme="majorHAnsi" w:cs="Arial"/>
                <w:sz w:val="20"/>
                <w:szCs w:val="20"/>
                <w:lang w:val="en-US"/>
              </w:rPr>
            </w:pPr>
          </w:p>
          <w:p w14:paraId="675839A5" w14:textId="12376237" w:rsidR="001A12AB" w:rsidRDefault="00BD5DFE" w:rsidP="00BD5DFE">
            <w:pPr>
              <w:ind w:left="0" w:firstLine="0"/>
              <w:rPr>
                <w:rFonts w:asciiTheme="majorHAnsi" w:hAnsiTheme="majorHAnsi" w:cs="Arial"/>
                <w:sz w:val="20"/>
                <w:szCs w:val="20"/>
                <w:lang w:val="en-US"/>
              </w:rPr>
            </w:pPr>
            <w:r>
              <w:rPr>
                <w:rFonts w:asciiTheme="majorHAnsi" w:hAnsiTheme="majorHAnsi" w:cs="Arial"/>
                <w:sz w:val="20"/>
                <w:szCs w:val="20"/>
                <w:lang w:val="en-US"/>
              </w:rPr>
              <w:t>b)  Volunteer to do minutes</w:t>
            </w:r>
          </w:p>
          <w:p w14:paraId="1F66134C" w14:textId="77777777" w:rsidR="00BD5DFE" w:rsidRDefault="00BD5DFE" w:rsidP="00BD5DFE">
            <w:pPr>
              <w:ind w:left="0" w:firstLine="0"/>
              <w:rPr>
                <w:rFonts w:asciiTheme="majorHAnsi" w:hAnsiTheme="majorHAnsi" w:cs="Arial"/>
                <w:sz w:val="20"/>
                <w:szCs w:val="20"/>
                <w:lang w:val="en-US"/>
              </w:rPr>
            </w:pPr>
          </w:p>
          <w:p w14:paraId="5ABA7E48" w14:textId="728616C3" w:rsidR="000613CE" w:rsidRDefault="001A12AB" w:rsidP="00BD5DFE">
            <w:pPr>
              <w:ind w:left="0" w:firstLine="0"/>
              <w:rPr>
                <w:rFonts w:asciiTheme="majorHAnsi" w:hAnsiTheme="majorHAnsi" w:cs="Arial"/>
                <w:sz w:val="20"/>
                <w:szCs w:val="20"/>
                <w:lang w:val="en-US"/>
              </w:rPr>
            </w:pPr>
            <w:r>
              <w:rPr>
                <w:rFonts w:asciiTheme="majorHAnsi" w:hAnsiTheme="majorHAnsi" w:cs="Arial"/>
                <w:sz w:val="20"/>
                <w:szCs w:val="20"/>
                <w:lang w:val="en-US"/>
              </w:rPr>
              <w:t>c)  Revi</w:t>
            </w:r>
            <w:r w:rsidR="000558F8">
              <w:rPr>
                <w:rFonts w:asciiTheme="majorHAnsi" w:hAnsiTheme="majorHAnsi" w:cs="Arial"/>
                <w:sz w:val="20"/>
                <w:szCs w:val="20"/>
                <w:lang w:val="en-US"/>
              </w:rPr>
              <w:t xml:space="preserve">ew and Adoption of Agenda </w:t>
            </w:r>
          </w:p>
          <w:p w14:paraId="5BF1AADB" w14:textId="77777777" w:rsidR="00AA76B3" w:rsidRDefault="00AA76B3" w:rsidP="00BD5DFE">
            <w:pPr>
              <w:ind w:left="0" w:firstLine="0"/>
              <w:rPr>
                <w:rFonts w:asciiTheme="majorHAnsi" w:hAnsiTheme="majorHAnsi" w:cs="Arial"/>
                <w:sz w:val="20"/>
                <w:szCs w:val="20"/>
                <w:lang w:val="en-US"/>
              </w:rPr>
            </w:pPr>
          </w:p>
          <w:p w14:paraId="33150E35" w14:textId="77777777" w:rsidR="00BC0BA4" w:rsidRDefault="00BC0BA4" w:rsidP="00BD5DFE">
            <w:pPr>
              <w:ind w:left="0" w:firstLine="0"/>
              <w:rPr>
                <w:rFonts w:asciiTheme="majorHAnsi" w:hAnsiTheme="majorHAnsi" w:cs="Arial"/>
                <w:sz w:val="20"/>
                <w:szCs w:val="20"/>
                <w:lang w:val="en-US"/>
              </w:rPr>
            </w:pPr>
          </w:p>
          <w:p w14:paraId="23605E4C" w14:textId="77777777" w:rsidR="0047793D" w:rsidRDefault="0047793D" w:rsidP="00BD5DFE">
            <w:pPr>
              <w:ind w:left="0" w:firstLine="0"/>
              <w:rPr>
                <w:rFonts w:asciiTheme="majorHAnsi" w:hAnsiTheme="majorHAnsi" w:cs="Arial"/>
                <w:sz w:val="20"/>
                <w:szCs w:val="20"/>
                <w:lang w:val="en-US"/>
              </w:rPr>
            </w:pPr>
          </w:p>
          <w:p w14:paraId="4FBD6B2C" w14:textId="77777777" w:rsidR="00A16AED" w:rsidRDefault="00A16AED" w:rsidP="00BD5DFE">
            <w:pPr>
              <w:ind w:left="0" w:firstLine="0"/>
              <w:rPr>
                <w:rFonts w:asciiTheme="majorHAnsi" w:hAnsiTheme="majorHAnsi" w:cs="Arial"/>
                <w:sz w:val="20"/>
                <w:szCs w:val="20"/>
                <w:lang w:val="en-US"/>
              </w:rPr>
            </w:pPr>
          </w:p>
          <w:p w14:paraId="1ABD4284" w14:textId="77777777" w:rsidR="00E970B9" w:rsidRDefault="00E970B9" w:rsidP="00BD5DFE">
            <w:pPr>
              <w:ind w:left="0" w:firstLine="0"/>
              <w:rPr>
                <w:rFonts w:asciiTheme="majorHAnsi" w:hAnsiTheme="majorHAnsi" w:cs="Arial"/>
                <w:sz w:val="20"/>
                <w:szCs w:val="20"/>
                <w:lang w:val="en-US"/>
              </w:rPr>
            </w:pPr>
          </w:p>
          <w:p w14:paraId="6F754044" w14:textId="77777777" w:rsidR="009863E7" w:rsidRDefault="009863E7" w:rsidP="00BD5DFE">
            <w:pPr>
              <w:ind w:left="0" w:firstLine="0"/>
              <w:rPr>
                <w:rFonts w:asciiTheme="majorHAnsi" w:hAnsiTheme="majorHAnsi" w:cs="Arial"/>
                <w:sz w:val="20"/>
                <w:szCs w:val="20"/>
                <w:lang w:val="en-US"/>
              </w:rPr>
            </w:pPr>
          </w:p>
          <w:p w14:paraId="69AD9486" w14:textId="77777777" w:rsidR="00E970B9" w:rsidRDefault="00E970B9" w:rsidP="00BD5DFE">
            <w:pPr>
              <w:ind w:left="0" w:firstLine="0"/>
              <w:rPr>
                <w:rFonts w:asciiTheme="majorHAnsi" w:hAnsiTheme="majorHAnsi" w:cs="Arial"/>
                <w:sz w:val="20"/>
                <w:szCs w:val="20"/>
                <w:lang w:val="en-US"/>
              </w:rPr>
            </w:pPr>
          </w:p>
          <w:p w14:paraId="0CEE9D0D" w14:textId="77777777" w:rsidR="0047793D" w:rsidRDefault="0047793D" w:rsidP="00BD5DFE">
            <w:pPr>
              <w:ind w:left="0" w:firstLine="0"/>
              <w:rPr>
                <w:rFonts w:asciiTheme="majorHAnsi" w:hAnsiTheme="majorHAnsi" w:cs="Arial"/>
                <w:sz w:val="20"/>
                <w:szCs w:val="20"/>
                <w:lang w:val="en-US"/>
              </w:rPr>
            </w:pPr>
          </w:p>
          <w:p w14:paraId="5DF0C274" w14:textId="77777777" w:rsidR="00315C8C" w:rsidRDefault="00315C8C" w:rsidP="00BD5DFE">
            <w:pPr>
              <w:ind w:left="0" w:firstLine="0"/>
              <w:rPr>
                <w:rFonts w:asciiTheme="majorHAnsi" w:hAnsiTheme="majorHAnsi" w:cs="Arial"/>
                <w:sz w:val="20"/>
                <w:szCs w:val="20"/>
                <w:lang w:val="en-US"/>
              </w:rPr>
            </w:pPr>
            <w:r>
              <w:rPr>
                <w:rFonts w:asciiTheme="majorHAnsi" w:hAnsiTheme="majorHAnsi" w:cs="Arial"/>
                <w:sz w:val="20"/>
                <w:szCs w:val="20"/>
                <w:lang w:val="en-US"/>
              </w:rPr>
              <w:t>d)  Declaration of Conflict of Interest</w:t>
            </w:r>
          </w:p>
          <w:p w14:paraId="16C674BE" w14:textId="77777777" w:rsidR="004F45D6" w:rsidRDefault="004F45D6" w:rsidP="00BD5DFE">
            <w:pPr>
              <w:ind w:left="0" w:firstLine="0"/>
              <w:rPr>
                <w:rFonts w:asciiTheme="majorHAnsi" w:hAnsiTheme="majorHAnsi" w:cs="Arial"/>
                <w:sz w:val="20"/>
                <w:szCs w:val="20"/>
                <w:lang w:val="en-US"/>
              </w:rPr>
            </w:pPr>
          </w:p>
          <w:p w14:paraId="567954FE" w14:textId="65EF9EDD" w:rsidR="004F45D6" w:rsidRDefault="004F45D6" w:rsidP="00BD5DFE">
            <w:pPr>
              <w:ind w:left="0" w:firstLine="0"/>
              <w:rPr>
                <w:rFonts w:asciiTheme="majorHAnsi" w:hAnsiTheme="majorHAnsi" w:cs="Arial"/>
                <w:sz w:val="20"/>
                <w:szCs w:val="20"/>
                <w:lang w:val="en-US"/>
              </w:rPr>
            </w:pPr>
            <w:r>
              <w:rPr>
                <w:rFonts w:asciiTheme="majorHAnsi" w:hAnsiTheme="majorHAnsi" w:cs="Arial"/>
                <w:sz w:val="20"/>
                <w:szCs w:val="20"/>
                <w:lang w:val="en-US"/>
              </w:rPr>
              <w:t xml:space="preserve">e)  Approve Minutes of Board Meeting of </w:t>
            </w:r>
            <w:r w:rsidR="00E970B9">
              <w:rPr>
                <w:rFonts w:asciiTheme="majorHAnsi" w:hAnsiTheme="majorHAnsi" w:cs="Arial"/>
                <w:sz w:val="20"/>
                <w:szCs w:val="20"/>
                <w:lang w:val="en-US"/>
              </w:rPr>
              <w:t>June 20</w:t>
            </w:r>
            <w:r w:rsidR="0047793D">
              <w:rPr>
                <w:rFonts w:asciiTheme="majorHAnsi" w:hAnsiTheme="majorHAnsi" w:cs="Arial"/>
                <w:sz w:val="20"/>
                <w:szCs w:val="20"/>
                <w:lang w:val="en-US"/>
              </w:rPr>
              <w:t>, 2017</w:t>
            </w:r>
          </w:p>
          <w:p w14:paraId="6679D487" w14:textId="79D60705" w:rsidR="0047793D" w:rsidRDefault="0047793D" w:rsidP="00BD5DFE">
            <w:pPr>
              <w:ind w:left="0" w:firstLine="0"/>
              <w:rPr>
                <w:rFonts w:asciiTheme="majorHAnsi" w:hAnsiTheme="majorHAnsi" w:cs="Arial"/>
                <w:sz w:val="20"/>
                <w:szCs w:val="20"/>
                <w:lang w:val="en-US"/>
              </w:rPr>
            </w:pPr>
          </w:p>
          <w:p w14:paraId="082E2FA7" w14:textId="77777777" w:rsidR="003F264F" w:rsidRDefault="003F264F" w:rsidP="00BD5DFE">
            <w:pPr>
              <w:ind w:left="0" w:firstLine="0"/>
              <w:rPr>
                <w:rFonts w:asciiTheme="majorHAnsi" w:hAnsiTheme="majorHAnsi" w:cs="Arial"/>
                <w:sz w:val="20"/>
                <w:szCs w:val="20"/>
                <w:lang w:val="en-US"/>
              </w:rPr>
            </w:pPr>
          </w:p>
          <w:p w14:paraId="063F3325" w14:textId="66403420" w:rsidR="004F45D6" w:rsidRDefault="00E970B9" w:rsidP="0047793D">
            <w:pPr>
              <w:ind w:left="0" w:firstLine="0"/>
              <w:rPr>
                <w:rFonts w:asciiTheme="majorHAnsi" w:hAnsiTheme="majorHAnsi" w:cs="Arial"/>
                <w:sz w:val="20"/>
                <w:szCs w:val="20"/>
                <w:lang w:val="en-US"/>
              </w:rPr>
            </w:pPr>
            <w:r>
              <w:rPr>
                <w:rFonts w:asciiTheme="majorHAnsi" w:hAnsiTheme="majorHAnsi" w:cs="Arial"/>
                <w:sz w:val="20"/>
                <w:szCs w:val="20"/>
                <w:lang w:val="en-US"/>
              </w:rPr>
              <w:t>f</w:t>
            </w:r>
            <w:r w:rsidR="00A16AED">
              <w:rPr>
                <w:rFonts w:asciiTheme="majorHAnsi" w:hAnsiTheme="majorHAnsi" w:cs="Arial"/>
                <w:sz w:val="20"/>
                <w:szCs w:val="20"/>
                <w:lang w:val="en-US"/>
              </w:rPr>
              <w:t>)</w:t>
            </w:r>
            <w:r w:rsidR="0047793D">
              <w:rPr>
                <w:rFonts w:asciiTheme="majorHAnsi" w:hAnsiTheme="majorHAnsi" w:cs="Arial"/>
                <w:sz w:val="20"/>
                <w:szCs w:val="20"/>
                <w:lang w:val="en-US"/>
              </w:rPr>
              <w:t xml:space="preserve">  Business Arising from Past Minutes</w:t>
            </w:r>
            <w:r>
              <w:rPr>
                <w:rFonts w:asciiTheme="majorHAnsi" w:hAnsiTheme="majorHAnsi" w:cs="Arial"/>
                <w:sz w:val="20"/>
                <w:szCs w:val="20"/>
                <w:lang w:val="en-US"/>
              </w:rPr>
              <w:t xml:space="preserve"> &amp; Board/Staff Working Day</w:t>
            </w:r>
          </w:p>
          <w:p w14:paraId="0DC30A0E" w14:textId="379A8FFB" w:rsidR="00D41B16" w:rsidRPr="009863E7" w:rsidRDefault="001C0C42" w:rsidP="00431508">
            <w:pPr>
              <w:pStyle w:val="ListParagraph"/>
              <w:numPr>
                <w:ilvl w:val="0"/>
                <w:numId w:val="7"/>
              </w:numPr>
              <w:rPr>
                <w:rFonts w:asciiTheme="majorHAnsi" w:hAnsiTheme="majorHAnsi" w:cs="Arial"/>
                <w:sz w:val="20"/>
                <w:szCs w:val="20"/>
                <w:lang w:val="en-US"/>
              </w:rPr>
            </w:pPr>
            <w:r>
              <w:rPr>
                <w:rFonts w:asciiTheme="majorHAnsi" w:hAnsiTheme="majorHAnsi" w:cs="Arial"/>
                <w:sz w:val="20"/>
                <w:szCs w:val="20"/>
                <w:lang w:val="en-US"/>
              </w:rPr>
              <w:t>Update on Staff/Board Working Day</w:t>
            </w:r>
          </w:p>
          <w:p w14:paraId="591E3B05" w14:textId="7029FA26" w:rsidR="00D41B16" w:rsidRPr="004631F7" w:rsidRDefault="004631F7" w:rsidP="004631F7">
            <w:pPr>
              <w:pStyle w:val="ListParagraph"/>
              <w:numPr>
                <w:ilvl w:val="0"/>
                <w:numId w:val="7"/>
              </w:numPr>
              <w:rPr>
                <w:rFonts w:asciiTheme="majorHAnsi" w:hAnsiTheme="majorHAnsi" w:cs="Arial"/>
                <w:sz w:val="20"/>
                <w:szCs w:val="20"/>
                <w:lang w:val="en-US"/>
              </w:rPr>
            </w:pPr>
            <w:r>
              <w:rPr>
                <w:rFonts w:asciiTheme="majorHAnsi" w:hAnsiTheme="majorHAnsi" w:cs="Arial"/>
                <w:sz w:val="20"/>
                <w:szCs w:val="20"/>
                <w:lang w:val="en-US"/>
              </w:rPr>
              <w:t>Timeframe set for fall 2018 review of Strategic plan</w:t>
            </w:r>
          </w:p>
          <w:p w14:paraId="1BDB18BA" w14:textId="48081DB9" w:rsidR="00431508" w:rsidRDefault="004631F7" w:rsidP="00431508">
            <w:pPr>
              <w:pStyle w:val="ListParagraph"/>
              <w:numPr>
                <w:ilvl w:val="0"/>
                <w:numId w:val="7"/>
              </w:numPr>
              <w:rPr>
                <w:rFonts w:asciiTheme="majorHAnsi" w:hAnsiTheme="majorHAnsi" w:cs="Arial"/>
                <w:sz w:val="20"/>
                <w:szCs w:val="20"/>
                <w:lang w:val="en-US"/>
              </w:rPr>
            </w:pPr>
            <w:r>
              <w:rPr>
                <w:rFonts w:asciiTheme="majorHAnsi" w:hAnsiTheme="majorHAnsi" w:cs="Arial"/>
                <w:sz w:val="20"/>
                <w:szCs w:val="20"/>
                <w:lang w:val="en-US"/>
              </w:rPr>
              <w:t>Formal move to consensus decision-making:  Blue Skies</w:t>
            </w:r>
          </w:p>
          <w:p w14:paraId="640E49BC" w14:textId="1E8206EA" w:rsidR="004631F7" w:rsidRDefault="004631F7" w:rsidP="00431508">
            <w:pPr>
              <w:pStyle w:val="ListParagraph"/>
              <w:numPr>
                <w:ilvl w:val="0"/>
                <w:numId w:val="7"/>
              </w:numPr>
              <w:rPr>
                <w:rFonts w:asciiTheme="majorHAnsi" w:hAnsiTheme="majorHAnsi" w:cs="Arial"/>
                <w:sz w:val="20"/>
                <w:szCs w:val="20"/>
                <w:lang w:val="en-US"/>
              </w:rPr>
            </w:pPr>
            <w:r>
              <w:rPr>
                <w:rFonts w:asciiTheme="majorHAnsi" w:hAnsiTheme="majorHAnsi" w:cs="Arial"/>
                <w:sz w:val="20"/>
                <w:szCs w:val="20"/>
                <w:lang w:val="en-US"/>
              </w:rPr>
              <w:t>Governance Committee TOR</w:t>
            </w:r>
          </w:p>
          <w:p w14:paraId="52A5E767" w14:textId="151AC18D" w:rsidR="004631F7" w:rsidRDefault="004631F7" w:rsidP="004631F7">
            <w:pPr>
              <w:pStyle w:val="ListParagraph"/>
              <w:numPr>
                <w:ilvl w:val="0"/>
                <w:numId w:val="7"/>
              </w:numPr>
              <w:rPr>
                <w:rFonts w:asciiTheme="majorHAnsi" w:hAnsiTheme="majorHAnsi" w:cs="Arial"/>
                <w:sz w:val="20"/>
                <w:szCs w:val="20"/>
                <w:lang w:val="en-US"/>
              </w:rPr>
            </w:pPr>
            <w:r>
              <w:rPr>
                <w:rFonts w:asciiTheme="majorHAnsi" w:hAnsiTheme="majorHAnsi" w:cs="Arial"/>
                <w:sz w:val="20"/>
                <w:szCs w:val="20"/>
                <w:lang w:val="en-US"/>
              </w:rPr>
              <w:t>MOU Youth Collective Impact Initiative</w:t>
            </w:r>
          </w:p>
          <w:p w14:paraId="3E7FF898" w14:textId="77777777" w:rsidR="004631F7" w:rsidRDefault="004631F7" w:rsidP="004631F7">
            <w:pPr>
              <w:rPr>
                <w:rFonts w:asciiTheme="majorHAnsi" w:hAnsiTheme="majorHAnsi" w:cs="Arial"/>
                <w:sz w:val="20"/>
                <w:szCs w:val="20"/>
                <w:lang w:val="en-US"/>
              </w:rPr>
            </w:pPr>
          </w:p>
          <w:p w14:paraId="2C2720F0" w14:textId="77777777" w:rsidR="004631F7" w:rsidRPr="004631F7" w:rsidRDefault="004631F7" w:rsidP="004631F7">
            <w:pPr>
              <w:rPr>
                <w:rFonts w:asciiTheme="majorHAnsi" w:hAnsiTheme="majorHAnsi" w:cs="Arial"/>
                <w:sz w:val="20"/>
                <w:szCs w:val="20"/>
                <w:lang w:val="en-US"/>
              </w:rPr>
            </w:pPr>
          </w:p>
          <w:p w14:paraId="58992279" w14:textId="379E656D" w:rsidR="004631F7" w:rsidRPr="004631F7" w:rsidRDefault="004631F7" w:rsidP="004631F7">
            <w:pPr>
              <w:pStyle w:val="ListParagraph"/>
              <w:numPr>
                <w:ilvl w:val="0"/>
                <w:numId w:val="7"/>
              </w:numPr>
              <w:rPr>
                <w:rFonts w:asciiTheme="majorHAnsi" w:hAnsiTheme="majorHAnsi" w:cs="Arial"/>
                <w:sz w:val="20"/>
                <w:szCs w:val="20"/>
                <w:lang w:val="en-US"/>
              </w:rPr>
            </w:pPr>
            <w:r>
              <w:rPr>
                <w:rFonts w:asciiTheme="majorHAnsi" w:hAnsiTheme="majorHAnsi" w:cs="Arial"/>
                <w:sz w:val="20"/>
                <w:szCs w:val="20"/>
                <w:lang w:val="en-US"/>
              </w:rPr>
              <w:t>Tag Line</w:t>
            </w:r>
          </w:p>
          <w:p w14:paraId="53AF4EF3" w14:textId="77777777" w:rsidR="004631F7" w:rsidRDefault="004631F7" w:rsidP="004631F7">
            <w:pPr>
              <w:rPr>
                <w:rFonts w:asciiTheme="majorHAnsi" w:hAnsiTheme="majorHAnsi" w:cs="Arial"/>
                <w:sz w:val="20"/>
                <w:szCs w:val="20"/>
                <w:lang w:val="en-US"/>
              </w:rPr>
            </w:pPr>
          </w:p>
          <w:p w14:paraId="79771300" w14:textId="77777777" w:rsidR="004631F7" w:rsidRDefault="004631F7" w:rsidP="004631F7">
            <w:pPr>
              <w:rPr>
                <w:rFonts w:asciiTheme="majorHAnsi" w:hAnsiTheme="majorHAnsi" w:cs="Arial"/>
                <w:sz w:val="20"/>
                <w:szCs w:val="20"/>
                <w:lang w:val="en-US"/>
              </w:rPr>
            </w:pPr>
          </w:p>
          <w:p w14:paraId="6820DA03" w14:textId="77777777" w:rsidR="004631F7" w:rsidRPr="004631F7" w:rsidRDefault="004631F7" w:rsidP="004631F7">
            <w:pPr>
              <w:rPr>
                <w:rFonts w:asciiTheme="majorHAnsi" w:hAnsiTheme="majorHAnsi" w:cs="Arial"/>
                <w:sz w:val="20"/>
                <w:szCs w:val="20"/>
                <w:lang w:val="en-US"/>
              </w:rPr>
            </w:pPr>
          </w:p>
          <w:p w14:paraId="3F8B76F5" w14:textId="4B890746" w:rsidR="00BD5DFE" w:rsidRDefault="00BD5DFE" w:rsidP="0047793D">
            <w:pPr>
              <w:ind w:left="0" w:firstLine="0"/>
              <w:rPr>
                <w:rFonts w:asciiTheme="majorHAnsi" w:hAnsiTheme="majorHAnsi" w:cs="Arial"/>
                <w:sz w:val="20"/>
                <w:szCs w:val="20"/>
                <w:lang w:val="en-US"/>
              </w:rPr>
            </w:pPr>
          </w:p>
        </w:tc>
        <w:tc>
          <w:tcPr>
            <w:tcW w:w="5245" w:type="dxa"/>
          </w:tcPr>
          <w:p w14:paraId="645F76EF" w14:textId="77777777" w:rsidR="003B7AB9" w:rsidRDefault="003B7AB9" w:rsidP="00BD5DFE">
            <w:pPr>
              <w:ind w:left="0" w:firstLine="0"/>
              <w:rPr>
                <w:rFonts w:asciiTheme="majorHAnsi" w:hAnsiTheme="majorHAnsi" w:cs="Arial"/>
                <w:sz w:val="20"/>
                <w:szCs w:val="20"/>
                <w:lang w:val="en-US"/>
              </w:rPr>
            </w:pPr>
          </w:p>
          <w:p w14:paraId="0263AF29" w14:textId="77777777" w:rsidR="00BD5DFE" w:rsidRDefault="00BD5DFE" w:rsidP="00BD5DFE">
            <w:pPr>
              <w:ind w:left="0" w:firstLine="0"/>
              <w:rPr>
                <w:rFonts w:asciiTheme="majorHAnsi" w:hAnsiTheme="majorHAnsi" w:cs="Arial"/>
                <w:sz w:val="20"/>
                <w:szCs w:val="20"/>
                <w:lang w:val="en-US"/>
              </w:rPr>
            </w:pPr>
          </w:p>
          <w:p w14:paraId="3D62982D" w14:textId="36E5DEED" w:rsidR="001A12AB" w:rsidRDefault="001A12AB" w:rsidP="00BD5DFE">
            <w:pPr>
              <w:ind w:left="0" w:firstLine="0"/>
              <w:rPr>
                <w:rFonts w:asciiTheme="majorHAnsi" w:hAnsiTheme="majorHAnsi" w:cs="Arial"/>
                <w:sz w:val="20"/>
                <w:szCs w:val="20"/>
                <w:lang w:val="en-US"/>
              </w:rPr>
            </w:pPr>
            <w:r>
              <w:rPr>
                <w:rFonts w:asciiTheme="majorHAnsi" w:hAnsiTheme="majorHAnsi" w:cs="Arial"/>
                <w:sz w:val="20"/>
                <w:szCs w:val="20"/>
                <w:lang w:val="en-US"/>
              </w:rPr>
              <w:t xml:space="preserve">Murray welcomed everyone to the meeting </w:t>
            </w:r>
          </w:p>
          <w:p w14:paraId="0A74B8AA" w14:textId="77777777" w:rsidR="001A12AB" w:rsidRDefault="001A12AB" w:rsidP="00BD5DFE">
            <w:pPr>
              <w:ind w:left="0" w:firstLine="0"/>
              <w:rPr>
                <w:rFonts w:asciiTheme="majorHAnsi" w:hAnsiTheme="majorHAnsi" w:cs="Arial"/>
                <w:sz w:val="20"/>
                <w:szCs w:val="20"/>
                <w:lang w:val="en-US"/>
              </w:rPr>
            </w:pPr>
          </w:p>
          <w:p w14:paraId="29FF0428" w14:textId="77777777" w:rsidR="00BD5DFE" w:rsidRDefault="00BD5DFE" w:rsidP="00BD5DFE">
            <w:pPr>
              <w:ind w:left="0" w:firstLine="0"/>
              <w:rPr>
                <w:rFonts w:asciiTheme="majorHAnsi" w:hAnsiTheme="majorHAnsi" w:cs="Arial"/>
                <w:sz w:val="20"/>
                <w:szCs w:val="20"/>
                <w:lang w:val="en-US"/>
              </w:rPr>
            </w:pPr>
          </w:p>
          <w:p w14:paraId="374F3931" w14:textId="77777777" w:rsidR="00BD5DFE" w:rsidRDefault="00BD5DFE" w:rsidP="00BD5DFE">
            <w:pPr>
              <w:ind w:left="0" w:firstLine="0"/>
              <w:rPr>
                <w:rFonts w:asciiTheme="majorHAnsi" w:hAnsiTheme="majorHAnsi" w:cs="Arial"/>
                <w:sz w:val="20"/>
                <w:szCs w:val="20"/>
                <w:lang w:val="en-US"/>
              </w:rPr>
            </w:pPr>
          </w:p>
          <w:p w14:paraId="4CC27155" w14:textId="77777777" w:rsidR="00624D87" w:rsidRDefault="00315C8C" w:rsidP="00624D87">
            <w:pPr>
              <w:ind w:left="0" w:firstLine="0"/>
              <w:rPr>
                <w:rFonts w:asciiTheme="majorHAnsi" w:hAnsiTheme="majorHAnsi" w:cs="Arial"/>
                <w:sz w:val="20"/>
                <w:szCs w:val="20"/>
                <w:lang w:val="en-US"/>
              </w:rPr>
            </w:pPr>
            <w:r>
              <w:rPr>
                <w:rFonts w:asciiTheme="majorHAnsi" w:hAnsiTheme="majorHAnsi" w:cs="Arial"/>
                <w:sz w:val="20"/>
                <w:szCs w:val="20"/>
                <w:lang w:val="en-US"/>
              </w:rPr>
              <w:t>Adopted as amended</w:t>
            </w:r>
            <w:r w:rsidR="00624D87">
              <w:rPr>
                <w:rFonts w:asciiTheme="majorHAnsi" w:hAnsiTheme="majorHAnsi" w:cs="Arial"/>
                <w:sz w:val="20"/>
                <w:szCs w:val="20"/>
                <w:lang w:val="en-US"/>
              </w:rPr>
              <w:t xml:space="preserve">: </w:t>
            </w:r>
          </w:p>
          <w:p w14:paraId="756EEA01" w14:textId="3B35D1C5" w:rsidR="00E970B9" w:rsidRDefault="00E970B9" w:rsidP="00E970B9">
            <w:pPr>
              <w:pStyle w:val="ListParagraph"/>
              <w:numPr>
                <w:ilvl w:val="0"/>
                <w:numId w:val="11"/>
              </w:numPr>
              <w:rPr>
                <w:rFonts w:asciiTheme="majorHAnsi" w:hAnsiTheme="majorHAnsi" w:cs="Arial"/>
                <w:sz w:val="20"/>
                <w:szCs w:val="20"/>
                <w:lang w:val="en-US"/>
              </w:rPr>
            </w:pPr>
            <w:r>
              <w:rPr>
                <w:rFonts w:asciiTheme="majorHAnsi" w:hAnsiTheme="majorHAnsi" w:cs="Arial"/>
                <w:sz w:val="20"/>
                <w:szCs w:val="20"/>
                <w:lang w:val="en-US"/>
              </w:rPr>
              <w:t>Remove 2</w:t>
            </w:r>
            <w:r w:rsidRPr="00E970B9">
              <w:rPr>
                <w:rFonts w:asciiTheme="majorHAnsi" w:hAnsiTheme="majorHAnsi" w:cs="Arial"/>
                <w:sz w:val="20"/>
                <w:szCs w:val="20"/>
                <w:vertAlign w:val="superscript"/>
                <w:lang w:val="en-US"/>
              </w:rPr>
              <w:t>nd</w:t>
            </w:r>
            <w:r>
              <w:rPr>
                <w:rFonts w:asciiTheme="majorHAnsi" w:hAnsiTheme="majorHAnsi" w:cs="Arial"/>
                <w:sz w:val="20"/>
                <w:szCs w:val="20"/>
                <w:lang w:val="en-US"/>
              </w:rPr>
              <w:t xml:space="preserve"> point of 1 e) Approve Minutes of post AGM Board mtg. June 27, 2017 – no post AGM mtg.</w:t>
            </w:r>
          </w:p>
          <w:p w14:paraId="7A4B852C" w14:textId="34DD512A" w:rsidR="001C0C42" w:rsidRPr="00E970B9" w:rsidRDefault="001C0C42" w:rsidP="00E970B9">
            <w:pPr>
              <w:pStyle w:val="ListParagraph"/>
              <w:numPr>
                <w:ilvl w:val="0"/>
                <w:numId w:val="11"/>
              </w:numPr>
              <w:rPr>
                <w:rFonts w:asciiTheme="majorHAnsi" w:hAnsiTheme="majorHAnsi" w:cs="Arial"/>
                <w:sz w:val="20"/>
                <w:szCs w:val="20"/>
                <w:lang w:val="en-US"/>
              </w:rPr>
            </w:pPr>
            <w:r>
              <w:rPr>
                <w:rFonts w:asciiTheme="majorHAnsi" w:hAnsiTheme="majorHAnsi" w:cs="Arial"/>
                <w:sz w:val="20"/>
                <w:szCs w:val="20"/>
                <w:lang w:val="en-US"/>
              </w:rPr>
              <w:t xml:space="preserve">Add point (vi) Tag Line under f) Business Arising </w:t>
            </w:r>
          </w:p>
          <w:p w14:paraId="3E790C9B" w14:textId="5CC5508D" w:rsidR="00D21E6C" w:rsidRDefault="001C0C42" w:rsidP="00624D87">
            <w:pPr>
              <w:pStyle w:val="ListParagraph"/>
              <w:numPr>
                <w:ilvl w:val="0"/>
                <w:numId w:val="11"/>
              </w:numPr>
              <w:rPr>
                <w:rFonts w:asciiTheme="majorHAnsi" w:hAnsiTheme="majorHAnsi" w:cs="Arial"/>
                <w:sz w:val="20"/>
                <w:szCs w:val="20"/>
                <w:lang w:val="en-US"/>
              </w:rPr>
            </w:pPr>
            <w:r>
              <w:rPr>
                <w:rFonts w:asciiTheme="majorHAnsi" w:hAnsiTheme="majorHAnsi" w:cs="Arial"/>
                <w:sz w:val="20"/>
                <w:szCs w:val="20"/>
                <w:lang w:val="en-US"/>
              </w:rPr>
              <w:t>R</w:t>
            </w:r>
            <w:r w:rsidR="00624D87" w:rsidRPr="00624D87">
              <w:rPr>
                <w:rFonts w:asciiTheme="majorHAnsi" w:hAnsiTheme="majorHAnsi" w:cs="Arial"/>
                <w:sz w:val="20"/>
                <w:szCs w:val="20"/>
                <w:lang w:val="en-US"/>
              </w:rPr>
              <w:t>emove 6 b) ii</w:t>
            </w:r>
            <w:r w:rsidR="00624D87">
              <w:rPr>
                <w:rFonts w:asciiTheme="majorHAnsi" w:hAnsiTheme="majorHAnsi" w:cs="Arial"/>
                <w:sz w:val="20"/>
                <w:szCs w:val="20"/>
                <w:lang w:val="en-US"/>
              </w:rPr>
              <w:t xml:space="preserve"> – ED Performance Review Policy</w:t>
            </w:r>
          </w:p>
          <w:p w14:paraId="79E35F85" w14:textId="72C8CE2E" w:rsidR="00E970B9" w:rsidRPr="00E970B9" w:rsidRDefault="001C0C42" w:rsidP="00624D87">
            <w:pPr>
              <w:pStyle w:val="ListParagraph"/>
              <w:numPr>
                <w:ilvl w:val="0"/>
                <w:numId w:val="11"/>
              </w:numPr>
              <w:rPr>
                <w:rFonts w:asciiTheme="majorHAnsi" w:hAnsiTheme="majorHAnsi" w:cs="Arial"/>
                <w:sz w:val="20"/>
                <w:szCs w:val="20"/>
                <w:lang w:val="en-US"/>
              </w:rPr>
            </w:pPr>
            <w:r>
              <w:rPr>
                <w:rFonts w:asciiTheme="majorHAnsi" w:hAnsiTheme="majorHAnsi" w:cs="Arial"/>
                <w:sz w:val="20"/>
                <w:szCs w:val="20"/>
                <w:lang w:val="en-US"/>
              </w:rPr>
              <w:t>A</w:t>
            </w:r>
            <w:r w:rsidR="009863E7">
              <w:rPr>
                <w:rFonts w:asciiTheme="majorHAnsi" w:hAnsiTheme="majorHAnsi" w:cs="Arial"/>
                <w:sz w:val="20"/>
                <w:szCs w:val="20"/>
                <w:lang w:val="en-US"/>
              </w:rPr>
              <w:t>dd under</w:t>
            </w:r>
            <w:r w:rsidR="004E0F09">
              <w:rPr>
                <w:rFonts w:asciiTheme="majorHAnsi" w:hAnsiTheme="majorHAnsi" w:cs="Arial"/>
                <w:sz w:val="20"/>
                <w:szCs w:val="20"/>
                <w:lang w:val="en-US"/>
              </w:rPr>
              <w:t xml:space="preserve"> 8</w:t>
            </w:r>
            <w:r w:rsidR="009863E7">
              <w:rPr>
                <w:rFonts w:asciiTheme="majorHAnsi" w:hAnsiTheme="majorHAnsi" w:cs="Arial"/>
                <w:sz w:val="20"/>
                <w:szCs w:val="20"/>
                <w:lang w:val="en-US"/>
              </w:rPr>
              <w:t>)</w:t>
            </w:r>
            <w:r w:rsidR="004E0F09">
              <w:rPr>
                <w:rFonts w:asciiTheme="majorHAnsi" w:hAnsiTheme="majorHAnsi" w:cs="Arial"/>
                <w:sz w:val="20"/>
                <w:szCs w:val="20"/>
                <w:lang w:val="en-US"/>
              </w:rPr>
              <w:t xml:space="preserve"> - </w:t>
            </w:r>
            <w:r w:rsidR="00624D87">
              <w:rPr>
                <w:rFonts w:asciiTheme="majorHAnsi" w:hAnsiTheme="majorHAnsi" w:cs="Arial"/>
                <w:sz w:val="20"/>
                <w:szCs w:val="20"/>
                <w:lang w:val="en-US"/>
              </w:rPr>
              <w:t xml:space="preserve">New </w:t>
            </w:r>
            <w:r w:rsidR="004E0F09">
              <w:rPr>
                <w:rFonts w:asciiTheme="majorHAnsi" w:hAnsiTheme="majorHAnsi" w:cs="Arial"/>
                <w:sz w:val="20"/>
                <w:szCs w:val="20"/>
                <w:lang w:val="en-US"/>
              </w:rPr>
              <w:t xml:space="preserve">Business:  </w:t>
            </w:r>
            <w:r w:rsidR="006C27FD">
              <w:rPr>
                <w:rFonts w:asciiTheme="majorHAnsi" w:hAnsiTheme="majorHAnsi" w:cs="Arial"/>
                <w:sz w:val="20"/>
                <w:szCs w:val="20"/>
                <w:lang w:val="en-US"/>
              </w:rPr>
              <w:t xml:space="preserve">a) </w:t>
            </w:r>
            <w:r w:rsidR="004E0F09">
              <w:rPr>
                <w:rFonts w:asciiTheme="majorHAnsi" w:hAnsiTheme="majorHAnsi" w:cs="Arial"/>
                <w:sz w:val="20"/>
                <w:szCs w:val="20"/>
                <w:lang w:val="en-US"/>
              </w:rPr>
              <w:t xml:space="preserve">Renewal of Sarah’s contract and </w:t>
            </w:r>
            <w:r w:rsidR="006C27FD">
              <w:rPr>
                <w:rFonts w:asciiTheme="majorHAnsi" w:hAnsiTheme="majorHAnsi" w:cs="Arial"/>
                <w:sz w:val="20"/>
                <w:szCs w:val="20"/>
                <w:lang w:val="en-US"/>
              </w:rPr>
              <w:t xml:space="preserve">b) </w:t>
            </w:r>
            <w:r w:rsidR="004E0F09">
              <w:rPr>
                <w:rFonts w:asciiTheme="majorHAnsi" w:hAnsiTheme="majorHAnsi" w:cs="Arial"/>
                <w:sz w:val="20"/>
                <w:szCs w:val="20"/>
                <w:lang w:val="en-US"/>
              </w:rPr>
              <w:t>a motion for the Election of Officers</w:t>
            </w:r>
          </w:p>
          <w:p w14:paraId="3ADCFBB8" w14:textId="7874B613" w:rsidR="001A12AB" w:rsidRDefault="001A12AB" w:rsidP="00BD5DFE">
            <w:pPr>
              <w:ind w:left="0" w:firstLine="0"/>
              <w:rPr>
                <w:rFonts w:asciiTheme="majorHAnsi" w:hAnsiTheme="majorHAnsi" w:cs="Arial"/>
                <w:sz w:val="20"/>
                <w:szCs w:val="20"/>
                <w:lang w:val="en-US"/>
              </w:rPr>
            </w:pPr>
            <w:r w:rsidRPr="00315C8C">
              <w:rPr>
                <w:rFonts w:asciiTheme="majorHAnsi" w:hAnsiTheme="majorHAnsi" w:cs="Arial"/>
                <w:b/>
                <w:sz w:val="20"/>
                <w:szCs w:val="20"/>
                <w:lang w:val="en-US"/>
              </w:rPr>
              <w:t>Moved:</w:t>
            </w:r>
            <w:r>
              <w:rPr>
                <w:rFonts w:asciiTheme="majorHAnsi" w:hAnsiTheme="majorHAnsi" w:cs="Arial"/>
                <w:sz w:val="20"/>
                <w:szCs w:val="20"/>
                <w:lang w:val="en-US"/>
              </w:rPr>
              <w:t xml:space="preserve">  </w:t>
            </w:r>
            <w:r w:rsidR="004E0F09">
              <w:rPr>
                <w:rFonts w:asciiTheme="majorHAnsi" w:hAnsiTheme="majorHAnsi" w:cs="Arial"/>
                <w:sz w:val="20"/>
                <w:szCs w:val="20"/>
                <w:lang w:val="en-US"/>
              </w:rPr>
              <w:t>Linda</w:t>
            </w:r>
            <w:r>
              <w:rPr>
                <w:rFonts w:asciiTheme="majorHAnsi" w:hAnsiTheme="majorHAnsi" w:cs="Arial"/>
                <w:sz w:val="20"/>
                <w:szCs w:val="20"/>
                <w:lang w:val="en-US"/>
              </w:rPr>
              <w:t xml:space="preserve">    </w:t>
            </w:r>
            <w:r w:rsidRPr="00315C8C">
              <w:rPr>
                <w:rFonts w:asciiTheme="majorHAnsi" w:hAnsiTheme="majorHAnsi" w:cs="Arial"/>
                <w:b/>
                <w:sz w:val="20"/>
                <w:szCs w:val="20"/>
                <w:lang w:val="en-US"/>
              </w:rPr>
              <w:t>Seconded:</w:t>
            </w:r>
            <w:r w:rsidR="004F45D6">
              <w:rPr>
                <w:rFonts w:asciiTheme="majorHAnsi" w:hAnsiTheme="majorHAnsi" w:cs="Arial"/>
                <w:sz w:val="20"/>
                <w:szCs w:val="20"/>
                <w:lang w:val="en-US"/>
              </w:rPr>
              <w:t xml:space="preserve">  </w:t>
            </w:r>
            <w:r w:rsidR="004E0F09">
              <w:rPr>
                <w:rFonts w:asciiTheme="majorHAnsi" w:hAnsiTheme="majorHAnsi" w:cs="Arial"/>
                <w:sz w:val="20"/>
                <w:szCs w:val="20"/>
                <w:lang w:val="en-US"/>
              </w:rPr>
              <w:t>Brian</w:t>
            </w:r>
            <w:r w:rsidR="00315C8C">
              <w:rPr>
                <w:rFonts w:asciiTheme="majorHAnsi" w:hAnsiTheme="majorHAnsi" w:cs="Arial"/>
                <w:sz w:val="20"/>
                <w:szCs w:val="20"/>
                <w:lang w:val="en-US"/>
              </w:rPr>
              <w:t xml:space="preserve">    </w:t>
            </w:r>
            <w:r w:rsidR="00315C8C" w:rsidRPr="003E728B">
              <w:rPr>
                <w:rFonts w:asciiTheme="majorHAnsi" w:hAnsiTheme="majorHAnsi" w:cs="Arial"/>
                <w:b/>
                <w:sz w:val="20"/>
                <w:szCs w:val="20"/>
                <w:lang w:val="en-US"/>
              </w:rPr>
              <w:t>Carried</w:t>
            </w:r>
          </w:p>
          <w:p w14:paraId="6411F161" w14:textId="77777777" w:rsidR="00BD5DFE" w:rsidRDefault="00BD5DFE" w:rsidP="00BD5DFE">
            <w:pPr>
              <w:ind w:left="0" w:firstLine="0"/>
              <w:rPr>
                <w:rFonts w:asciiTheme="majorHAnsi" w:hAnsiTheme="majorHAnsi" w:cs="Arial"/>
                <w:sz w:val="20"/>
                <w:szCs w:val="20"/>
                <w:lang w:val="en-US"/>
              </w:rPr>
            </w:pPr>
          </w:p>
          <w:p w14:paraId="31C129F8" w14:textId="77777777" w:rsidR="00315C8C" w:rsidRDefault="00315C8C" w:rsidP="00BD5DFE">
            <w:pPr>
              <w:ind w:left="0" w:firstLine="0"/>
              <w:rPr>
                <w:rFonts w:asciiTheme="majorHAnsi" w:hAnsiTheme="majorHAnsi" w:cs="Arial"/>
                <w:sz w:val="20"/>
                <w:szCs w:val="20"/>
                <w:lang w:val="en-US"/>
              </w:rPr>
            </w:pPr>
            <w:r>
              <w:rPr>
                <w:rFonts w:asciiTheme="majorHAnsi" w:hAnsiTheme="majorHAnsi" w:cs="Arial"/>
                <w:sz w:val="20"/>
                <w:szCs w:val="20"/>
                <w:lang w:val="en-US"/>
              </w:rPr>
              <w:t>None declared</w:t>
            </w:r>
          </w:p>
          <w:p w14:paraId="27AE392F" w14:textId="77777777" w:rsidR="004F45D6" w:rsidRDefault="004F45D6" w:rsidP="00BD5DFE">
            <w:pPr>
              <w:ind w:left="0" w:firstLine="0"/>
              <w:rPr>
                <w:rFonts w:asciiTheme="majorHAnsi" w:hAnsiTheme="majorHAnsi" w:cs="Arial"/>
                <w:sz w:val="20"/>
                <w:szCs w:val="20"/>
                <w:lang w:val="en-US"/>
              </w:rPr>
            </w:pPr>
          </w:p>
          <w:p w14:paraId="0EF8409F" w14:textId="22D8537D" w:rsidR="00E970B9" w:rsidRDefault="004F45D6" w:rsidP="00BD5DFE">
            <w:pPr>
              <w:ind w:left="0" w:firstLine="0"/>
              <w:rPr>
                <w:rFonts w:asciiTheme="majorHAnsi" w:hAnsiTheme="majorHAnsi" w:cs="Arial"/>
                <w:sz w:val="20"/>
                <w:szCs w:val="20"/>
                <w:lang w:val="en-US"/>
              </w:rPr>
            </w:pPr>
            <w:r>
              <w:rPr>
                <w:rFonts w:asciiTheme="majorHAnsi" w:hAnsiTheme="majorHAnsi" w:cs="Arial"/>
                <w:sz w:val="20"/>
                <w:szCs w:val="20"/>
                <w:lang w:val="en-US"/>
              </w:rPr>
              <w:t>Approved</w:t>
            </w:r>
            <w:r w:rsidR="003F264F">
              <w:rPr>
                <w:rFonts w:asciiTheme="majorHAnsi" w:hAnsiTheme="majorHAnsi" w:cs="Arial"/>
                <w:sz w:val="20"/>
                <w:szCs w:val="20"/>
                <w:lang w:val="en-US"/>
              </w:rPr>
              <w:t xml:space="preserve"> </w:t>
            </w:r>
            <w:r w:rsidR="00E970B9">
              <w:rPr>
                <w:rFonts w:asciiTheme="majorHAnsi" w:hAnsiTheme="majorHAnsi" w:cs="Arial"/>
                <w:sz w:val="20"/>
                <w:szCs w:val="20"/>
                <w:lang w:val="en-US"/>
              </w:rPr>
              <w:t>with change to 7 b) MAG Q4 Schedule C  motion</w:t>
            </w:r>
          </w:p>
          <w:p w14:paraId="61D490FF" w14:textId="64D3C43D" w:rsidR="004F45D6" w:rsidRDefault="00E970B9" w:rsidP="00BD5DFE">
            <w:pPr>
              <w:ind w:left="0" w:firstLine="0"/>
              <w:rPr>
                <w:rFonts w:asciiTheme="majorHAnsi" w:hAnsiTheme="majorHAnsi" w:cs="Arial"/>
                <w:sz w:val="20"/>
                <w:szCs w:val="20"/>
                <w:lang w:val="en-US"/>
              </w:rPr>
            </w:pPr>
            <w:r>
              <w:rPr>
                <w:rFonts w:asciiTheme="majorHAnsi" w:hAnsiTheme="majorHAnsi" w:cs="Arial"/>
                <w:sz w:val="20"/>
                <w:szCs w:val="20"/>
                <w:lang w:val="en-US"/>
              </w:rPr>
              <w:t>Moved:  Betty Jo     Seconded:  Scott</w:t>
            </w:r>
          </w:p>
          <w:p w14:paraId="43F9F227" w14:textId="5B61DBBD" w:rsidR="004F45D6" w:rsidRDefault="004F45D6"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 xml:space="preserve">Moved:  </w:t>
            </w:r>
            <w:r w:rsidR="00E970B9">
              <w:rPr>
                <w:rFonts w:asciiTheme="majorHAnsi" w:hAnsiTheme="majorHAnsi" w:cs="Arial"/>
                <w:sz w:val="20"/>
                <w:szCs w:val="20"/>
                <w:lang w:val="en-US"/>
              </w:rPr>
              <w:t>Shannon</w:t>
            </w:r>
            <w:r>
              <w:rPr>
                <w:rFonts w:asciiTheme="majorHAnsi" w:hAnsiTheme="majorHAnsi" w:cs="Arial"/>
                <w:sz w:val="20"/>
                <w:szCs w:val="20"/>
                <w:lang w:val="en-US"/>
              </w:rPr>
              <w:t xml:space="preserve">     </w:t>
            </w:r>
            <w:r>
              <w:rPr>
                <w:rFonts w:asciiTheme="majorHAnsi" w:hAnsiTheme="majorHAnsi" w:cs="Arial"/>
                <w:b/>
                <w:sz w:val="20"/>
                <w:szCs w:val="20"/>
                <w:lang w:val="en-US"/>
              </w:rPr>
              <w:t xml:space="preserve">Seconded:  </w:t>
            </w:r>
            <w:r w:rsidR="00E970B9">
              <w:rPr>
                <w:rFonts w:asciiTheme="majorHAnsi" w:hAnsiTheme="majorHAnsi" w:cs="Arial"/>
                <w:sz w:val="20"/>
                <w:szCs w:val="20"/>
                <w:lang w:val="en-US"/>
              </w:rPr>
              <w:t>Cheryl</w:t>
            </w:r>
            <w:r>
              <w:rPr>
                <w:rFonts w:asciiTheme="majorHAnsi" w:hAnsiTheme="majorHAnsi" w:cs="Arial"/>
                <w:sz w:val="20"/>
                <w:szCs w:val="20"/>
                <w:lang w:val="en-US"/>
              </w:rPr>
              <w:t xml:space="preserve">    </w:t>
            </w:r>
            <w:r>
              <w:rPr>
                <w:rFonts w:asciiTheme="majorHAnsi" w:hAnsiTheme="majorHAnsi" w:cs="Arial"/>
                <w:b/>
                <w:sz w:val="20"/>
                <w:szCs w:val="20"/>
                <w:lang w:val="en-US"/>
              </w:rPr>
              <w:t>Carried</w:t>
            </w:r>
          </w:p>
          <w:p w14:paraId="390BAD67" w14:textId="77777777" w:rsidR="0047793D" w:rsidRDefault="0047793D" w:rsidP="00BD5DFE">
            <w:pPr>
              <w:ind w:left="0" w:firstLine="0"/>
              <w:rPr>
                <w:rFonts w:asciiTheme="majorHAnsi" w:hAnsiTheme="majorHAnsi" w:cs="Arial"/>
                <w:b/>
                <w:sz w:val="20"/>
                <w:szCs w:val="20"/>
                <w:lang w:val="en-US"/>
              </w:rPr>
            </w:pPr>
          </w:p>
          <w:p w14:paraId="6007A1DF" w14:textId="77777777" w:rsidR="00E970B9" w:rsidRDefault="00E970B9" w:rsidP="00BD5DFE">
            <w:pPr>
              <w:ind w:left="0" w:firstLine="0"/>
              <w:rPr>
                <w:rFonts w:asciiTheme="majorHAnsi" w:hAnsiTheme="majorHAnsi" w:cs="Arial"/>
                <w:sz w:val="20"/>
                <w:szCs w:val="20"/>
                <w:lang w:val="en-US"/>
              </w:rPr>
            </w:pPr>
          </w:p>
          <w:p w14:paraId="79B70661" w14:textId="77777777" w:rsidR="001C0C42" w:rsidRDefault="001C0C42" w:rsidP="00BD5DFE">
            <w:pPr>
              <w:ind w:left="0" w:firstLine="0"/>
              <w:rPr>
                <w:rFonts w:asciiTheme="majorHAnsi" w:hAnsiTheme="majorHAnsi" w:cs="Arial"/>
                <w:sz w:val="20"/>
                <w:szCs w:val="20"/>
                <w:lang w:val="en-US"/>
              </w:rPr>
            </w:pPr>
          </w:p>
          <w:p w14:paraId="7D7CC17A" w14:textId="36ABDD09" w:rsidR="001C0C42" w:rsidRDefault="001C0C42" w:rsidP="00BD5DFE">
            <w:pPr>
              <w:ind w:left="0" w:firstLine="0"/>
              <w:rPr>
                <w:rFonts w:asciiTheme="majorHAnsi" w:hAnsiTheme="majorHAnsi" w:cs="Arial"/>
                <w:sz w:val="20"/>
                <w:szCs w:val="20"/>
                <w:lang w:val="en-US"/>
              </w:rPr>
            </w:pPr>
            <w:r>
              <w:rPr>
                <w:rFonts w:asciiTheme="majorHAnsi" w:hAnsiTheme="majorHAnsi" w:cs="Arial"/>
                <w:sz w:val="20"/>
                <w:szCs w:val="20"/>
                <w:lang w:val="en-US"/>
              </w:rPr>
              <w:t>Day considered a success – item should not have been ‘bold’ on Agenda as no update attached</w:t>
            </w:r>
          </w:p>
          <w:p w14:paraId="66CBACB7" w14:textId="77777777" w:rsidR="004F45D6" w:rsidRDefault="004F45D6" w:rsidP="00BD5DFE">
            <w:pPr>
              <w:ind w:left="0" w:firstLine="0"/>
              <w:rPr>
                <w:rFonts w:asciiTheme="majorHAnsi" w:hAnsiTheme="majorHAnsi" w:cs="Arial"/>
                <w:b/>
                <w:sz w:val="20"/>
                <w:szCs w:val="20"/>
                <w:lang w:val="en-US"/>
              </w:rPr>
            </w:pPr>
          </w:p>
          <w:p w14:paraId="67C303B3" w14:textId="77777777" w:rsidR="00431508" w:rsidRDefault="00431508" w:rsidP="00BD5DFE">
            <w:pPr>
              <w:ind w:left="0" w:firstLine="0"/>
              <w:rPr>
                <w:rFonts w:asciiTheme="majorHAnsi" w:hAnsiTheme="majorHAnsi" w:cs="Arial"/>
                <w:b/>
                <w:sz w:val="20"/>
                <w:szCs w:val="20"/>
                <w:lang w:val="en-US"/>
              </w:rPr>
            </w:pPr>
          </w:p>
          <w:p w14:paraId="3F71CDAF" w14:textId="77777777" w:rsidR="00431508" w:rsidRDefault="00431508" w:rsidP="00BD5DFE">
            <w:pPr>
              <w:ind w:left="0" w:firstLine="0"/>
              <w:rPr>
                <w:rFonts w:asciiTheme="majorHAnsi" w:hAnsiTheme="majorHAnsi" w:cs="Arial"/>
                <w:b/>
                <w:sz w:val="20"/>
                <w:szCs w:val="20"/>
                <w:lang w:val="en-US"/>
              </w:rPr>
            </w:pPr>
          </w:p>
          <w:p w14:paraId="4D1BFAC2" w14:textId="00799755" w:rsidR="0047793D" w:rsidRPr="004631F7" w:rsidRDefault="004631F7" w:rsidP="00BD5DFE">
            <w:pPr>
              <w:ind w:left="0" w:firstLine="0"/>
              <w:rPr>
                <w:rFonts w:asciiTheme="majorHAnsi" w:hAnsiTheme="majorHAnsi" w:cs="Arial"/>
                <w:sz w:val="20"/>
                <w:szCs w:val="20"/>
                <w:lang w:val="en-US"/>
              </w:rPr>
            </w:pPr>
            <w:r>
              <w:rPr>
                <w:rFonts w:asciiTheme="majorHAnsi" w:hAnsiTheme="majorHAnsi" w:cs="Arial"/>
                <w:sz w:val="20"/>
                <w:szCs w:val="20"/>
                <w:lang w:val="en-US"/>
              </w:rPr>
              <w:t>Discussed – everyone liked the concept</w:t>
            </w:r>
          </w:p>
          <w:p w14:paraId="0E657B87" w14:textId="77777777" w:rsidR="00D41B16" w:rsidRDefault="00D41B16" w:rsidP="00BD5DFE">
            <w:pPr>
              <w:ind w:left="0" w:firstLine="0"/>
              <w:rPr>
                <w:rFonts w:asciiTheme="majorHAnsi" w:hAnsiTheme="majorHAnsi" w:cs="Arial"/>
                <w:sz w:val="20"/>
                <w:szCs w:val="20"/>
                <w:lang w:val="en-US"/>
              </w:rPr>
            </w:pPr>
          </w:p>
          <w:p w14:paraId="2640C994" w14:textId="77777777" w:rsidR="00431508" w:rsidRDefault="00431508" w:rsidP="004631F7">
            <w:pPr>
              <w:ind w:left="0" w:firstLine="0"/>
              <w:rPr>
                <w:rFonts w:asciiTheme="majorHAnsi" w:hAnsiTheme="majorHAnsi" w:cs="Arial"/>
                <w:sz w:val="20"/>
                <w:szCs w:val="20"/>
                <w:lang w:val="en-US"/>
              </w:rPr>
            </w:pPr>
          </w:p>
          <w:p w14:paraId="2B1DA622" w14:textId="470F7738" w:rsidR="004631F7" w:rsidRDefault="00262610" w:rsidP="004631F7">
            <w:pPr>
              <w:ind w:left="0" w:firstLine="0"/>
              <w:rPr>
                <w:rFonts w:asciiTheme="majorHAnsi" w:hAnsiTheme="majorHAnsi" w:cs="Arial"/>
                <w:sz w:val="20"/>
                <w:szCs w:val="20"/>
                <w:lang w:val="en-US"/>
              </w:rPr>
            </w:pPr>
            <w:r>
              <w:rPr>
                <w:rFonts w:asciiTheme="majorHAnsi" w:hAnsiTheme="majorHAnsi" w:cs="Arial"/>
                <w:sz w:val="20"/>
                <w:szCs w:val="20"/>
                <w:lang w:val="en-US"/>
              </w:rPr>
              <w:t>Deferred to October mtg.</w:t>
            </w:r>
          </w:p>
          <w:p w14:paraId="2B7B38B3" w14:textId="77777777" w:rsidR="004631F7" w:rsidRDefault="004631F7" w:rsidP="004631F7">
            <w:pPr>
              <w:ind w:left="0" w:firstLine="0"/>
              <w:rPr>
                <w:rFonts w:asciiTheme="majorHAnsi" w:hAnsiTheme="majorHAnsi" w:cs="Arial"/>
                <w:sz w:val="20"/>
                <w:szCs w:val="20"/>
                <w:lang w:val="en-US"/>
              </w:rPr>
            </w:pPr>
          </w:p>
          <w:p w14:paraId="133C0431" w14:textId="57FD7EDD" w:rsidR="004631F7" w:rsidRDefault="004631F7" w:rsidP="004631F7">
            <w:pPr>
              <w:ind w:left="0" w:firstLine="0"/>
              <w:rPr>
                <w:rFonts w:asciiTheme="majorHAnsi" w:hAnsiTheme="majorHAnsi" w:cs="Arial"/>
                <w:sz w:val="20"/>
                <w:szCs w:val="20"/>
                <w:lang w:val="en-US"/>
              </w:rPr>
            </w:pPr>
            <w:r>
              <w:rPr>
                <w:rFonts w:asciiTheme="majorHAnsi" w:hAnsiTheme="majorHAnsi" w:cs="Arial"/>
                <w:sz w:val="20"/>
                <w:szCs w:val="20"/>
                <w:lang w:val="en-US"/>
              </w:rPr>
              <w:t>Murray reminded the Board that he sits on this committee as an individual, not a representative of LCCJ.  Moving forward LCCJ will have an opportunity to get involved – most likely with regard to restorative parenting</w:t>
            </w:r>
            <w:r w:rsidR="00262610">
              <w:rPr>
                <w:rFonts w:asciiTheme="majorHAnsi" w:hAnsiTheme="majorHAnsi" w:cs="Arial"/>
                <w:sz w:val="20"/>
                <w:szCs w:val="20"/>
                <w:lang w:val="en-US"/>
              </w:rPr>
              <w:t>.</w:t>
            </w:r>
          </w:p>
          <w:p w14:paraId="7BFF673A" w14:textId="77777777" w:rsidR="004631F7" w:rsidRDefault="00262610" w:rsidP="004631F7">
            <w:pPr>
              <w:ind w:left="0" w:firstLine="0"/>
              <w:rPr>
                <w:rFonts w:asciiTheme="majorHAnsi" w:hAnsiTheme="majorHAnsi" w:cs="Arial"/>
                <w:sz w:val="20"/>
                <w:szCs w:val="20"/>
                <w:lang w:val="en-US"/>
              </w:rPr>
            </w:pPr>
            <w:r>
              <w:rPr>
                <w:rFonts w:asciiTheme="majorHAnsi" w:hAnsiTheme="majorHAnsi" w:cs="Arial"/>
                <w:sz w:val="20"/>
                <w:szCs w:val="20"/>
                <w:lang w:val="en-US"/>
              </w:rPr>
              <w:t>Staff and Board reached out to people for input (3 options) and the tag line with the most votes was “Building Stronger Communities Through Restorative Practices”.  After much discussion the Board decided upon the tag line:</w:t>
            </w:r>
          </w:p>
          <w:p w14:paraId="329B3813" w14:textId="77777777" w:rsidR="00262610" w:rsidRDefault="00262610" w:rsidP="004631F7">
            <w:pPr>
              <w:ind w:left="0" w:firstLine="0"/>
              <w:rPr>
                <w:rFonts w:asciiTheme="majorHAnsi" w:hAnsiTheme="majorHAnsi" w:cs="Arial"/>
                <w:sz w:val="20"/>
                <w:szCs w:val="20"/>
                <w:lang w:val="en-US"/>
              </w:rPr>
            </w:pPr>
            <w:r>
              <w:rPr>
                <w:rFonts w:asciiTheme="majorHAnsi" w:hAnsiTheme="majorHAnsi" w:cs="Arial"/>
                <w:sz w:val="20"/>
                <w:szCs w:val="20"/>
                <w:lang w:val="en-US"/>
              </w:rPr>
              <w:t>“ Building Stronger Relationships Through Restorative Practices”</w:t>
            </w:r>
          </w:p>
          <w:p w14:paraId="07C2FCE2" w14:textId="77777777" w:rsidR="00262610" w:rsidRDefault="00262610" w:rsidP="004631F7">
            <w:pPr>
              <w:ind w:left="0" w:firstLine="0"/>
              <w:rPr>
                <w:rFonts w:asciiTheme="majorHAnsi" w:hAnsiTheme="majorHAnsi" w:cs="Arial"/>
                <w:sz w:val="20"/>
                <w:szCs w:val="20"/>
                <w:lang w:val="en-US"/>
              </w:rPr>
            </w:pPr>
            <w:r>
              <w:rPr>
                <w:rFonts w:asciiTheme="majorHAnsi" w:hAnsiTheme="majorHAnsi" w:cs="Arial"/>
                <w:sz w:val="20"/>
                <w:szCs w:val="20"/>
                <w:lang w:val="en-US"/>
              </w:rPr>
              <w:t>Motion:  To approve the above tag line and begin to use it immediately</w:t>
            </w:r>
          </w:p>
          <w:p w14:paraId="5742FAB7" w14:textId="77777777" w:rsidR="00262610" w:rsidRDefault="00262610" w:rsidP="004631F7">
            <w:pPr>
              <w:ind w:left="0" w:firstLine="0"/>
              <w:rPr>
                <w:rFonts w:asciiTheme="majorHAnsi" w:hAnsiTheme="majorHAnsi" w:cs="Arial"/>
                <w:b/>
                <w:sz w:val="20"/>
                <w:szCs w:val="20"/>
                <w:lang w:val="en-US"/>
              </w:rPr>
            </w:pPr>
            <w:r>
              <w:rPr>
                <w:rFonts w:asciiTheme="majorHAnsi" w:hAnsiTheme="majorHAnsi" w:cs="Arial"/>
                <w:b/>
                <w:sz w:val="20"/>
                <w:szCs w:val="20"/>
                <w:lang w:val="en-US"/>
              </w:rPr>
              <w:t xml:space="preserve">Moved:  </w:t>
            </w:r>
            <w:r>
              <w:rPr>
                <w:rFonts w:asciiTheme="majorHAnsi" w:hAnsiTheme="majorHAnsi" w:cs="Arial"/>
                <w:sz w:val="20"/>
                <w:szCs w:val="20"/>
                <w:lang w:val="en-US"/>
              </w:rPr>
              <w:t xml:space="preserve">Jennifer     </w:t>
            </w:r>
            <w:r>
              <w:rPr>
                <w:rFonts w:asciiTheme="majorHAnsi" w:hAnsiTheme="majorHAnsi" w:cs="Arial"/>
                <w:b/>
                <w:sz w:val="20"/>
                <w:szCs w:val="20"/>
                <w:lang w:val="en-US"/>
              </w:rPr>
              <w:t xml:space="preserve">Seconded:  </w:t>
            </w:r>
            <w:r>
              <w:rPr>
                <w:rFonts w:asciiTheme="majorHAnsi" w:hAnsiTheme="majorHAnsi" w:cs="Arial"/>
                <w:sz w:val="20"/>
                <w:szCs w:val="20"/>
                <w:lang w:val="en-US"/>
              </w:rPr>
              <w:t xml:space="preserve">Brian     </w:t>
            </w:r>
            <w:r>
              <w:rPr>
                <w:rFonts w:asciiTheme="majorHAnsi" w:hAnsiTheme="majorHAnsi" w:cs="Arial"/>
                <w:b/>
                <w:sz w:val="20"/>
                <w:szCs w:val="20"/>
                <w:lang w:val="en-US"/>
              </w:rPr>
              <w:t>Carried</w:t>
            </w:r>
          </w:p>
          <w:p w14:paraId="3F992CC6" w14:textId="77777777" w:rsidR="00667107" w:rsidRDefault="00667107" w:rsidP="004631F7">
            <w:pPr>
              <w:ind w:left="0" w:firstLine="0"/>
              <w:rPr>
                <w:rFonts w:asciiTheme="majorHAnsi" w:hAnsiTheme="majorHAnsi" w:cs="Arial"/>
                <w:b/>
                <w:sz w:val="20"/>
                <w:szCs w:val="20"/>
                <w:lang w:val="en-US"/>
              </w:rPr>
            </w:pPr>
          </w:p>
          <w:p w14:paraId="19106CDF" w14:textId="5F97021D" w:rsidR="00667107" w:rsidRPr="00262610" w:rsidRDefault="00667107" w:rsidP="004631F7">
            <w:pPr>
              <w:ind w:left="0" w:firstLine="0"/>
              <w:rPr>
                <w:rFonts w:asciiTheme="majorHAnsi" w:hAnsiTheme="majorHAnsi" w:cs="Arial"/>
                <w:b/>
                <w:sz w:val="20"/>
                <w:szCs w:val="20"/>
                <w:lang w:val="en-US"/>
              </w:rPr>
            </w:pPr>
          </w:p>
        </w:tc>
        <w:tc>
          <w:tcPr>
            <w:tcW w:w="2693" w:type="dxa"/>
          </w:tcPr>
          <w:p w14:paraId="15B3714B" w14:textId="77777777" w:rsidR="0083645A" w:rsidRPr="0047793D" w:rsidRDefault="0083645A" w:rsidP="00BD5DFE">
            <w:pPr>
              <w:ind w:left="0" w:firstLine="0"/>
              <w:rPr>
                <w:rFonts w:asciiTheme="majorHAnsi" w:hAnsiTheme="majorHAnsi" w:cs="Arial"/>
                <w:b/>
                <w:sz w:val="20"/>
                <w:szCs w:val="20"/>
                <w:lang w:val="en-US"/>
              </w:rPr>
            </w:pPr>
          </w:p>
          <w:p w14:paraId="75E8845F" w14:textId="77777777" w:rsidR="00E33459" w:rsidRDefault="00E33459" w:rsidP="00BD5DFE">
            <w:pPr>
              <w:ind w:left="0" w:firstLine="0"/>
              <w:rPr>
                <w:rFonts w:asciiTheme="majorHAnsi" w:hAnsiTheme="majorHAnsi" w:cs="Arial"/>
                <w:sz w:val="20"/>
                <w:szCs w:val="20"/>
                <w:lang w:val="en-US"/>
              </w:rPr>
            </w:pPr>
          </w:p>
          <w:p w14:paraId="37605528" w14:textId="77777777" w:rsidR="00431508" w:rsidRDefault="00431508" w:rsidP="00BD5DFE">
            <w:pPr>
              <w:ind w:left="0" w:firstLine="0"/>
              <w:rPr>
                <w:rFonts w:asciiTheme="majorHAnsi" w:hAnsiTheme="majorHAnsi" w:cs="Arial"/>
                <w:sz w:val="20"/>
                <w:szCs w:val="20"/>
                <w:lang w:val="en-US"/>
              </w:rPr>
            </w:pPr>
          </w:p>
          <w:p w14:paraId="05AFBB2C" w14:textId="77777777" w:rsidR="00431508" w:rsidRDefault="00431508" w:rsidP="00BD5DFE">
            <w:pPr>
              <w:ind w:left="0" w:firstLine="0"/>
              <w:rPr>
                <w:rFonts w:asciiTheme="majorHAnsi" w:hAnsiTheme="majorHAnsi" w:cs="Arial"/>
                <w:sz w:val="20"/>
                <w:szCs w:val="20"/>
                <w:lang w:val="en-US"/>
              </w:rPr>
            </w:pPr>
          </w:p>
          <w:p w14:paraId="30D376D5" w14:textId="77777777" w:rsidR="00431508" w:rsidRDefault="00431508" w:rsidP="00BD5DFE">
            <w:pPr>
              <w:ind w:left="0" w:firstLine="0"/>
              <w:rPr>
                <w:rFonts w:asciiTheme="majorHAnsi" w:hAnsiTheme="majorHAnsi" w:cs="Arial"/>
                <w:sz w:val="20"/>
                <w:szCs w:val="20"/>
                <w:lang w:val="en-US"/>
              </w:rPr>
            </w:pPr>
            <w:r>
              <w:rPr>
                <w:rFonts w:asciiTheme="majorHAnsi" w:hAnsiTheme="majorHAnsi" w:cs="Arial"/>
                <w:sz w:val="20"/>
                <w:szCs w:val="20"/>
                <w:lang w:val="en-US"/>
              </w:rPr>
              <w:t>Margo will take minutes</w:t>
            </w:r>
          </w:p>
          <w:p w14:paraId="3B828B51" w14:textId="77777777" w:rsidR="00431508" w:rsidRDefault="00431508" w:rsidP="00BD5DFE">
            <w:pPr>
              <w:ind w:left="0" w:firstLine="0"/>
              <w:rPr>
                <w:rFonts w:asciiTheme="majorHAnsi" w:hAnsiTheme="majorHAnsi" w:cs="Arial"/>
                <w:sz w:val="20"/>
                <w:szCs w:val="20"/>
                <w:lang w:val="en-US"/>
              </w:rPr>
            </w:pPr>
          </w:p>
          <w:p w14:paraId="1A277646" w14:textId="77777777" w:rsidR="00431508" w:rsidRDefault="00431508" w:rsidP="00BD5DFE">
            <w:pPr>
              <w:ind w:left="0" w:firstLine="0"/>
              <w:rPr>
                <w:rFonts w:asciiTheme="majorHAnsi" w:hAnsiTheme="majorHAnsi" w:cs="Arial"/>
                <w:sz w:val="20"/>
                <w:szCs w:val="20"/>
                <w:lang w:val="en-US"/>
              </w:rPr>
            </w:pPr>
          </w:p>
          <w:p w14:paraId="76F118B8" w14:textId="77777777" w:rsidR="00431508" w:rsidRDefault="00431508" w:rsidP="00BD5DFE">
            <w:pPr>
              <w:ind w:left="0" w:firstLine="0"/>
              <w:rPr>
                <w:rFonts w:asciiTheme="majorHAnsi" w:hAnsiTheme="majorHAnsi" w:cs="Arial"/>
                <w:sz w:val="20"/>
                <w:szCs w:val="20"/>
                <w:lang w:val="en-US"/>
              </w:rPr>
            </w:pPr>
          </w:p>
          <w:p w14:paraId="1A4E3B04" w14:textId="77777777" w:rsidR="00431508" w:rsidRDefault="00431508" w:rsidP="00BD5DFE">
            <w:pPr>
              <w:ind w:left="0" w:firstLine="0"/>
              <w:rPr>
                <w:rFonts w:asciiTheme="majorHAnsi" w:hAnsiTheme="majorHAnsi" w:cs="Arial"/>
                <w:sz w:val="20"/>
                <w:szCs w:val="20"/>
                <w:lang w:val="en-US"/>
              </w:rPr>
            </w:pPr>
          </w:p>
          <w:p w14:paraId="463AB8C8" w14:textId="77777777" w:rsidR="00431508" w:rsidRDefault="00431508" w:rsidP="00BD5DFE">
            <w:pPr>
              <w:ind w:left="0" w:firstLine="0"/>
              <w:rPr>
                <w:rFonts w:asciiTheme="majorHAnsi" w:hAnsiTheme="majorHAnsi" w:cs="Arial"/>
                <w:sz w:val="20"/>
                <w:szCs w:val="20"/>
                <w:lang w:val="en-US"/>
              </w:rPr>
            </w:pPr>
          </w:p>
          <w:p w14:paraId="55CFB090" w14:textId="77777777" w:rsidR="00431508" w:rsidRDefault="00431508" w:rsidP="00BD5DFE">
            <w:pPr>
              <w:ind w:left="0" w:firstLine="0"/>
              <w:rPr>
                <w:rFonts w:asciiTheme="majorHAnsi" w:hAnsiTheme="majorHAnsi" w:cs="Arial"/>
                <w:sz w:val="20"/>
                <w:szCs w:val="20"/>
                <w:lang w:val="en-US"/>
              </w:rPr>
            </w:pPr>
          </w:p>
          <w:p w14:paraId="1BB57156" w14:textId="77777777" w:rsidR="00431508" w:rsidRDefault="00431508" w:rsidP="00BD5DFE">
            <w:pPr>
              <w:ind w:left="0" w:firstLine="0"/>
              <w:rPr>
                <w:rFonts w:asciiTheme="majorHAnsi" w:hAnsiTheme="majorHAnsi" w:cs="Arial"/>
                <w:sz w:val="20"/>
                <w:szCs w:val="20"/>
                <w:lang w:val="en-US"/>
              </w:rPr>
            </w:pPr>
          </w:p>
          <w:p w14:paraId="1AC9AEBC" w14:textId="77777777" w:rsidR="00431508" w:rsidRDefault="00431508" w:rsidP="00BD5DFE">
            <w:pPr>
              <w:ind w:left="0" w:firstLine="0"/>
              <w:rPr>
                <w:rFonts w:asciiTheme="majorHAnsi" w:hAnsiTheme="majorHAnsi" w:cs="Arial"/>
                <w:sz w:val="20"/>
                <w:szCs w:val="20"/>
                <w:lang w:val="en-US"/>
              </w:rPr>
            </w:pPr>
          </w:p>
          <w:p w14:paraId="46412881" w14:textId="77777777" w:rsidR="00431508" w:rsidRDefault="00431508" w:rsidP="00BD5DFE">
            <w:pPr>
              <w:ind w:left="0" w:firstLine="0"/>
              <w:rPr>
                <w:rFonts w:asciiTheme="majorHAnsi" w:hAnsiTheme="majorHAnsi" w:cs="Arial"/>
                <w:sz w:val="20"/>
                <w:szCs w:val="20"/>
                <w:lang w:val="en-US"/>
              </w:rPr>
            </w:pPr>
          </w:p>
          <w:p w14:paraId="4CBBBE45" w14:textId="77777777" w:rsidR="00431508" w:rsidRDefault="00431508" w:rsidP="00BD5DFE">
            <w:pPr>
              <w:ind w:left="0" w:firstLine="0"/>
              <w:rPr>
                <w:rFonts w:asciiTheme="majorHAnsi" w:hAnsiTheme="majorHAnsi" w:cs="Arial"/>
                <w:sz w:val="20"/>
                <w:szCs w:val="20"/>
                <w:lang w:val="en-US"/>
              </w:rPr>
            </w:pPr>
          </w:p>
          <w:p w14:paraId="597F3C00" w14:textId="77777777" w:rsidR="00431508" w:rsidRDefault="00431508" w:rsidP="00BD5DFE">
            <w:pPr>
              <w:ind w:left="0" w:firstLine="0"/>
              <w:rPr>
                <w:rFonts w:asciiTheme="majorHAnsi" w:hAnsiTheme="majorHAnsi" w:cs="Arial"/>
                <w:sz w:val="20"/>
                <w:szCs w:val="20"/>
                <w:lang w:val="en-US"/>
              </w:rPr>
            </w:pPr>
          </w:p>
          <w:p w14:paraId="012DAB2A" w14:textId="77777777" w:rsidR="00431508" w:rsidRDefault="00431508" w:rsidP="00BD5DFE">
            <w:pPr>
              <w:ind w:left="0" w:firstLine="0"/>
              <w:rPr>
                <w:rFonts w:asciiTheme="majorHAnsi" w:hAnsiTheme="majorHAnsi" w:cs="Arial"/>
                <w:sz w:val="20"/>
                <w:szCs w:val="20"/>
                <w:lang w:val="en-US"/>
              </w:rPr>
            </w:pPr>
          </w:p>
          <w:p w14:paraId="500C1198" w14:textId="77777777" w:rsidR="00431508" w:rsidRDefault="00431508" w:rsidP="00BD5DFE">
            <w:pPr>
              <w:ind w:left="0" w:firstLine="0"/>
              <w:rPr>
                <w:rFonts w:asciiTheme="majorHAnsi" w:hAnsiTheme="majorHAnsi" w:cs="Arial"/>
                <w:sz w:val="20"/>
                <w:szCs w:val="20"/>
                <w:lang w:val="en-US"/>
              </w:rPr>
            </w:pPr>
          </w:p>
          <w:p w14:paraId="7A0BDBEB" w14:textId="77777777" w:rsidR="00431508" w:rsidRDefault="00431508" w:rsidP="00BD5DFE">
            <w:pPr>
              <w:ind w:left="0" w:firstLine="0"/>
              <w:rPr>
                <w:rFonts w:asciiTheme="majorHAnsi" w:hAnsiTheme="majorHAnsi" w:cs="Arial"/>
                <w:sz w:val="20"/>
                <w:szCs w:val="20"/>
                <w:lang w:val="en-US"/>
              </w:rPr>
            </w:pPr>
          </w:p>
          <w:p w14:paraId="3400BAA9" w14:textId="77777777" w:rsidR="00431508" w:rsidRDefault="00431508" w:rsidP="00BD5DFE">
            <w:pPr>
              <w:ind w:left="0" w:firstLine="0"/>
              <w:rPr>
                <w:rFonts w:asciiTheme="majorHAnsi" w:hAnsiTheme="majorHAnsi" w:cs="Arial"/>
                <w:sz w:val="20"/>
                <w:szCs w:val="20"/>
                <w:lang w:val="en-US"/>
              </w:rPr>
            </w:pPr>
          </w:p>
          <w:p w14:paraId="1B05BBA4" w14:textId="77777777" w:rsidR="00431508" w:rsidRDefault="00431508" w:rsidP="00BD5DFE">
            <w:pPr>
              <w:ind w:left="0" w:firstLine="0"/>
              <w:rPr>
                <w:rFonts w:asciiTheme="majorHAnsi" w:hAnsiTheme="majorHAnsi" w:cs="Arial"/>
                <w:sz w:val="20"/>
                <w:szCs w:val="20"/>
                <w:lang w:val="en-US"/>
              </w:rPr>
            </w:pPr>
          </w:p>
          <w:p w14:paraId="45FC38AD" w14:textId="77777777" w:rsidR="00431508" w:rsidRDefault="00431508" w:rsidP="00BD5DFE">
            <w:pPr>
              <w:ind w:left="0" w:firstLine="0"/>
              <w:rPr>
                <w:rFonts w:asciiTheme="majorHAnsi" w:hAnsiTheme="majorHAnsi" w:cs="Arial"/>
                <w:sz w:val="20"/>
                <w:szCs w:val="20"/>
                <w:lang w:val="en-US"/>
              </w:rPr>
            </w:pPr>
          </w:p>
          <w:p w14:paraId="7817243A" w14:textId="77777777" w:rsidR="00431508" w:rsidRDefault="00431508" w:rsidP="00BD5DFE">
            <w:pPr>
              <w:ind w:left="0" w:firstLine="0"/>
              <w:rPr>
                <w:rFonts w:asciiTheme="majorHAnsi" w:hAnsiTheme="majorHAnsi" w:cs="Arial"/>
                <w:sz w:val="20"/>
                <w:szCs w:val="20"/>
                <w:lang w:val="en-US"/>
              </w:rPr>
            </w:pPr>
          </w:p>
          <w:p w14:paraId="2AD5CE0A" w14:textId="77777777" w:rsidR="00431508" w:rsidRDefault="00431508" w:rsidP="00BD5DFE">
            <w:pPr>
              <w:ind w:left="0" w:firstLine="0"/>
              <w:rPr>
                <w:rFonts w:asciiTheme="majorHAnsi" w:hAnsiTheme="majorHAnsi" w:cs="Arial"/>
                <w:sz w:val="20"/>
                <w:szCs w:val="20"/>
                <w:lang w:val="en-US"/>
              </w:rPr>
            </w:pPr>
          </w:p>
          <w:p w14:paraId="674E30F8" w14:textId="77777777" w:rsidR="00431508" w:rsidRDefault="00431508" w:rsidP="00BD5DFE">
            <w:pPr>
              <w:ind w:left="0" w:firstLine="0"/>
              <w:rPr>
                <w:rFonts w:asciiTheme="majorHAnsi" w:hAnsiTheme="majorHAnsi" w:cs="Arial"/>
                <w:sz w:val="20"/>
                <w:szCs w:val="20"/>
                <w:lang w:val="en-US"/>
              </w:rPr>
            </w:pPr>
          </w:p>
          <w:p w14:paraId="110B6DB2" w14:textId="77777777" w:rsidR="00431508" w:rsidRDefault="00431508" w:rsidP="00BD5DFE">
            <w:pPr>
              <w:ind w:left="0" w:firstLine="0"/>
              <w:rPr>
                <w:rFonts w:asciiTheme="majorHAnsi" w:hAnsiTheme="majorHAnsi" w:cs="Arial"/>
                <w:sz w:val="20"/>
                <w:szCs w:val="20"/>
                <w:lang w:val="en-US"/>
              </w:rPr>
            </w:pPr>
          </w:p>
          <w:p w14:paraId="7E7BF504" w14:textId="77777777" w:rsidR="00431508" w:rsidRDefault="00431508" w:rsidP="00BD5DFE">
            <w:pPr>
              <w:ind w:left="0" w:firstLine="0"/>
              <w:rPr>
                <w:rFonts w:asciiTheme="majorHAnsi" w:hAnsiTheme="majorHAnsi" w:cs="Arial"/>
                <w:sz w:val="20"/>
                <w:szCs w:val="20"/>
                <w:lang w:val="en-US"/>
              </w:rPr>
            </w:pPr>
          </w:p>
          <w:p w14:paraId="6640A59C" w14:textId="77777777" w:rsidR="00D41B16" w:rsidRDefault="00D41B16" w:rsidP="00BD5DFE">
            <w:pPr>
              <w:ind w:left="0" w:firstLine="0"/>
              <w:rPr>
                <w:rFonts w:asciiTheme="majorHAnsi" w:hAnsiTheme="majorHAnsi" w:cs="Arial"/>
                <w:sz w:val="20"/>
                <w:szCs w:val="20"/>
                <w:lang w:val="en-US"/>
              </w:rPr>
            </w:pPr>
          </w:p>
          <w:p w14:paraId="17DC1187" w14:textId="3F390A6C" w:rsidR="00A16AED" w:rsidRDefault="004631F7" w:rsidP="00BD5DFE">
            <w:pPr>
              <w:ind w:left="0" w:firstLine="0"/>
              <w:rPr>
                <w:rFonts w:asciiTheme="majorHAnsi" w:hAnsiTheme="majorHAnsi" w:cs="Arial"/>
                <w:sz w:val="20"/>
                <w:szCs w:val="20"/>
                <w:lang w:val="en-US"/>
              </w:rPr>
            </w:pPr>
            <w:r>
              <w:rPr>
                <w:rFonts w:asciiTheme="majorHAnsi" w:hAnsiTheme="majorHAnsi" w:cs="Arial"/>
                <w:sz w:val="20"/>
                <w:szCs w:val="20"/>
                <w:lang w:val="en-US"/>
              </w:rPr>
              <w:t>Murray will produce a draft specific to LCCJ and bring back to the Board</w:t>
            </w:r>
          </w:p>
          <w:p w14:paraId="05CC6130" w14:textId="77777777" w:rsidR="004631F7" w:rsidRDefault="004631F7" w:rsidP="00BD5DFE">
            <w:pPr>
              <w:ind w:left="0" w:firstLine="0"/>
              <w:rPr>
                <w:rFonts w:asciiTheme="majorHAnsi" w:hAnsiTheme="majorHAnsi" w:cs="Arial"/>
                <w:sz w:val="20"/>
                <w:szCs w:val="20"/>
                <w:lang w:val="en-US"/>
              </w:rPr>
            </w:pPr>
          </w:p>
          <w:p w14:paraId="375D724A" w14:textId="77777777" w:rsidR="00262610" w:rsidRDefault="00262610" w:rsidP="00BD5DFE">
            <w:pPr>
              <w:ind w:left="0" w:firstLine="0"/>
              <w:rPr>
                <w:rFonts w:asciiTheme="majorHAnsi" w:hAnsiTheme="majorHAnsi" w:cs="Arial"/>
                <w:sz w:val="20"/>
                <w:szCs w:val="20"/>
                <w:lang w:val="en-US"/>
              </w:rPr>
            </w:pPr>
          </w:p>
          <w:p w14:paraId="2F7D897A" w14:textId="047357D7" w:rsidR="00A16AED" w:rsidRDefault="00262610" w:rsidP="00BD5DFE">
            <w:pPr>
              <w:ind w:left="0" w:firstLine="0"/>
              <w:rPr>
                <w:rFonts w:asciiTheme="majorHAnsi" w:hAnsiTheme="majorHAnsi" w:cs="Arial"/>
                <w:sz w:val="20"/>
                <w:szCs w:val="20"/>
                <w:lang w:val="en-US"/>
              </w:rPr>
            </w:pPr>
            <w:r>
              <w:rPr>
                <w:rFonts w:asciiTheme="majorHAnsi" w:hAnsiTheme="majorHAnsi" w:cs="Arial"/>
                <w:sz w:val="20"/>
                <w:szCs w:val="20"/>
                <w:lang w:val="en-US"/>
              </w:rPr>
              <w:t>Murray will keep the Board</w:t>
            </w:r>
            <w:r w:rsidR="004631F7">
              <w:rPr>
                <w:rFonts w:asciiTheme="majorHAnsi" w:hAnsiTheme="majorHAnsi" w:cs="Arial"/>
                <w:sz w:val="20"/>
                <w:szCs w:val="20"/>
                <w:lang w:val="en-US"/>
              </w:rPr>
              <w:t xml:space="preserve"> updated</w:t>
            </w:r>
          </w:p>
          <w:p w14:paraId="7E0FCF7B" w14:textId="77777777" w:rsidR="00A16AED" w:rsidRDefault="00A16AED" w:rsidP="00BD5DFE">
            <w:pPr>
              <w:ind w:left="0" w:firstLine="0"/>
              <w:rPr>
                <w:rFonts w:asciiTheme="majorHAnsi" w:hAnsiTheme="majorHAnsi" w:cs="Arial"/>
                <w:sz w:val="20"/>
                <w:szCs w:val="20"/>
                <w:lang w:val="en-US"/>
              </w:rPr>
            </w:pPr>
          </w:p>
          <w:p w14:paraId="0BDEAC70" w14:textId="0184F096" w:rsidR="00431508" w:rsidRDefault="00431508" w:rsidP="00BD5DFE">
            <w:pPr>
              <w:ind w:left="0" w:firstLine="0"/>
              <w:rPr>
                <w:rFonts w:asciiTheme="majorHAnsi" w:hAnsiTheme="majorHAnsi" w:cs="Arial"/>
                <w:sz w:val="20"/>
                <w:szCs w:val="20"/>
                <w:lang w:val="en-US"/>
              </w:rPr>
            </w:pPr>
          </w:p>
        </w:tc>
      </w:tr>
      <w:tr w:rsidR="00667107" w14:paraId="2A2EB30F" w14:textId="77777777" w:rsidTr="00667107">
        <w:trPr>
          <w:trHeight w:val="423"/>
        </w:trPr>
        <w:tc>
          <w:tcPr>
            <w:tcW w:w="3227" w:type="dxa"/>
            <w:tcBorders>
              <w:bottom w:val="single" w:sz="4" w:space="0" w:color="auto"/>
            </w:tcBorders>
          </w:tcPr>
          <w:p w14:paraId="008106C8" w14:textId="2E102865" w:rsidR="00667107" w:rsidRPr="000613CE" w:rsidRDefault="00667107" w:rsidP="00F744ED">
            <w:pPr>
              <w:ind w:left="0" w:firstLine="0"/>
              <w:rPr>
                <w:rFonts w:asciiTheme="majorHAnsi" w:hAnsiTheme="majorHAnsi" w:cs="Arial"/>
                <w:b/>
                <w:sz w:val="20"/>
                <w:szCs w:val="20"/>
                <w:lang w:val="en-US"/>
              </w:rPr>
            </w:pPr>
            <w:r w:rsidRPr="00693B73">
              <w:rPr>
                <w:rFonts w:asciiTheme="majorHAnsi" w:hAnsiTheme="majorHAnsi" w:cs="Arial"/>
                <w:b/>
                <w:sz w:val="22"/>
                <w:szCs w:val="22"/>
                <w:lang w:val="en-US"/>
              </w:rPr>
              <w:lastRenderedPageBreak/>
              <w:t>AGENDA ITEM</w:t>
            </w:r>
          </w:p>
        </w:tc>
        <w:tc>
          <w:tcPr>
            <w:tcW w:w="5245" w:type="dxa"/>
            <w:tcBorders>
              <w:bottom w:val="single" w:sz="4" w:space="0" w:color="auto"/>
            </w:tcBorders>
          </w:tcPr>
          <w:p w14:paraId="1D20AC90" w14:textId="09BAA04D" w:rsidR="00667107" w:rsidRDefault="00667107" w:rsidP="00D41B16">
            <w:pPr>
              <w:ind w:left="0" w:firstLine="0"/>
              <w:rPr>
                <w:rFonts w:asciiTheme="majorHAnsi" w:hAnsiTheme="majorHAnsi" w:cs="Arial"/>
                <w:sz w:val="20"/>
                <w:szCs w:val="20"/>
                <w:lang w:val="en-US"/>
              </w:rPr>
            </w:pPr>
            <w:r w:rsidRPr="00693B73">
              <w:rPr>
                <w:rFonts w:asciiTheme="majorHAnsi" w:hAnsiTheme="majorHAnsi" w:cs="Arial"/>
                <w:b/>
                <w:sz w:val="20"/>
                <w:szCs w:val="20"/>
                <w:lang w:val="en-US"/>
              </w:rPr>
              <w:t>DISCUSSION</w:t>
            </w:r>
          </w:p>
        </w:tc>
        <w:tc>
          <w:tcPr>
            <w:tcW w:w="2693" w:type="dxa"/>
            <w:tcBorders>
              <w:bottom w:val="single" w:sz="4" w:space="0" w:color="auto"/>
            </w:tcBorders>
          </w:tcPr>
          <w:p w14:paraId="09A8C232" w14:textId="57A45AFA" w:rsidR="00667107" w:rsidRDefault="00667107" w:rsidP="00E33459">
            <w:pPr>
              <w:ind w:left="0" w:firstLine="0"/>
              <w:rPr>
                <w:rFonts w:asciiTheme="majorHAnsi" w:hAnsiTheme="majorHAnsi" w:cs="Arial"/>
                <w:sz w:val="20"/>
                <w:szCs w:val="20"/>
                <w:lang w:val="en-US"/>
              </w:rPr>
            </w:pPr>
            <w:r w:rsidRPr="00693B73">
              <w:rPr>
                <w:rFonts w:asciiTheme="majorHAnsi" w:hAnsiTheme="majorHAnsi" w:cs="Arial"/>
                <w:b/>
                <w:sz w:val="20"/>
                <w:szCs w:val="20"/>
                <w:lang w:val="en-US"/>
              </w:rPr>
              <w:t>ACTION</w:t>
            </w:r>
          </w:p>
        </w:tc>
      </w:tr>
      <w:tr w:rsidR="00667107" w14:paraId="2B115A8E" w14:textId="77777777" w:rsidTr="00667107">
        <w:trPr>
          <w:trHeight w:val="3108"/>
        </w:trPr>
        <w:tc>
          <w:tcPr>
            <w:tcW w:w="3227" w:type="dxa"/>
            <w:tcBorders>
              <w:bottom w:val="single" w:sz="4" w:space="0" w:color="auto"/>
            </w:tcBorders>
          </w:tcPr>
          <w:p w14:paraId="60456910" w14:textId="2F080D96" w:rsidR="00667107" w:rsidRDefault="00667107" w:rsidP="00BD5DFE">
            <w:pPr>
              <w:ind w:left="0" w:firstLine="0"/>
              <w:rPr>
                <w:rFonts w:asciiTheme="majorHAnsi" w:hAnsiTheme="majorHAnsi" w:cs="Arial"/>
                <w:b/>
                <w:sz w:val="20"/>
                <w:szCs w:val="20"/>
                <w:lang w:val="en-US"/>
              </w:rPr>
            </w:pPr>
          </w:p>
          <w:p w14:paraId="0ED79DF4" w14:textId="00D35A4F" w:rsidR="00667107" w:rsidRDefault="00667107" w:rsidP="00BD5DFE">
            <w:pPr>
              <w:ind w:left="0" w:firstLine="0"/>
              <w:rPr>
                <w:rFonts w:asciiTheme="majorHAnsi" w:hAnsiTheme="majorHAnsi" w:cs="Arial"/>
                <w:b/>
                <w:sz w:val="20"/>
                <w:szCs w:val="20"/>
                <w:lang w:val="en-US"/>
              </w:rPr>
            </w:pPr>
            <w:r>
              <w:rPr>
                <w:rFonts w:asciiTheme="majorHAnsi" w:hAnsiTheme="majorHAnsi" w:cs="Arial"/>
                <w:b/>
                <w:sz w:val="20"/>
                <w:szCs w:val="20"/>
                <w:lang w:val="en-US"/>
              </w:rPr>
              <w:t>2)  Restorative Moment</w:t>
            </w:r>
          </w:p>
          <w:p w14:paraId="3FD2BD84" w14:textId="77777777" w:rsidR="00667107" w:rsidRDefault="00667107" w:rsidP="00BD5DFE">
            <w:pPr>
              <w:ind w:left="0" w:firstLine="0"/>
              <w:rPr>
                <w:rFonts w:asciiTheme="majorHAnsi" w:hAnsiTheme="majorHAnsi" w:cs="Arial"/>
                <w:b/>
                <w:sz w:val="20"/>
                <w:szCs w:val="20"/>
                <w:lang w:val="en-US"/>
              </w:rPr>
            </w:pPr>
          </w:p>
          <w:p w14:paraId="12BD540D" w14:textId="77777777" w:rsidR="00667107" w:rsidRDefault="00667107" w:rsidP="00BD5DFE">
            <w:pPr>
              <w:ind w:left="0" w:firstLine="0"/>
              <w:rPr>
                <w:rFonts w:asciiTheme="majorHAnsi" w:hAnsiTheme="majorHAnsi" w:cs="Arial"/>
                <w:b/>
                <w:sz w:val="20"/>
                <w:szCs w:val="20"/>
                <w:lang w:val="en-US"/>
              </w:rPr>
            </w:pPr>
          </w:p>
          <w:p w14:paraId="044E1F7D" w14:textId="77777777" w:rsidR="00667107" w:rsidRDefault="00667107" w:rsidP="00BD5DFE">
            <w:pPr>
              <w:ind w:left="0" w:firstLine="0"/>
              <w:rPr>
                <w:rFonts w:asciiTheme="majorHAnsi" w:hAnsiTheme="majorHAnsi" w:cs="Arial"/>
                <w:b/>
                <w:sz w:val="20"/>
                <w:szCs w:val="20"/>
                <w:lang w:val="en-US"/>
              </w:rPr>
            </w:pPr>
          </w:p>
          <w:p w14:paraId="441AAAB1" w14:textId="77777777" w:rsidR="00667107" w:rsidRDefault="00667107" w:rsidP="00BD5DFE">
            <w:pPr>
              <w:ind w:left="0" w:firstLine="0"/>
              <w:rPr>
                <w:rFonts w:asciiTheme="majorHAnsi" w:hAnsiTheme="majorHAnsi" w:cs="Arial"/>
                <w:b/>
                <w:sz w:val="20"/>
                <w:szCs w:val="20"/>
                <w:lang w:val="en-US"/>
              </w:rPr>
            </w:pPr>
          </w:p>
          <w:p w14:paraId="51C857D0" w14:textId="1055AEB2" w:rsidR="00667107" w:rsidRPr="005F018B" w:rsidRDefault="00667107" w:rsidP="00F744ED">
            <w:pPr>
              <w:ind w:left="0" w:firstLine="0"/>
              <w:rPr>
                <w:rFonts w:asciiTheme="majorHAnsi" w:hAnsiTheme="majorHAnsi" w:cs="Arial"/>
                <w:b/>
                <w:sz w:val="20"/>
                <w:szCs w:val="20"/>
                <w:lang w:val="en-US"/>
              </w:rPr>
            </w:pPr>
            <w:r>
              <w:rPr>
                <w:rFonts w:asciiTheme="majorHAnsi" w:hAnsiTheme="majorHAnsi" w:cs="Arial"/>
                <w:b/>
                <w:sz w:val="20"/>
                <w:szCs w:val="20"/>
                <w:lang w:val="en-US"/>
              </w:rPr>
              <w:t>3)  Executive Director’s Report</w:t>
            </w:r>
          </w:p>
        </w:tc>
        <w:tc>
          <w:tcPr>
            <w:tcW w:w="5245" w:type="dxa"/>
            <w:tcBorders>
              <w:bottom w:val="single" w:sz="4" w:space="0" w:color="auto"/>
            </w:tcBorders>
          </w:tcPr>
          <w:p w14:paraId="5FF1421F" w14:textId="77777777" w:rsidR="00667107" w:rsidRDefault="00667107" w:rsidP="00BD5DFE">
            <w:pPr>
              <w:ind w:left="0" w:firstLine="0"/>
              <w:rPr>
                <w:rFonts w:asciiTheme="majorHAnsi" w:hAnsiTheme="majorHAnsi" w:cs="Arial"/>
                <w:sz w:val="20"/>
                <w:szCs w:val="20"/>
                <w:lang w:val="en-US"/>
              </w:rPr>
            </w:pPr>
          </w:p>
          <w:p w14:paraId="473C32CF" w14:textId="77777777" w:rsidR="00667107" w:rsidRDefault="00667107" w:rsidP="00BD5DFE">
            <w:pPr>
              <w:ind w:left="0" w:firstLine="0"/>
              <w:rPr>
                <w:rFonts w:asciiTheme="majorHAnsi" w:hAnsiTheme="majorHAnsi" w:cs="Arial"/>
                <w:sz w:val="20"/>
                <w:szCs w:val="20"/>
                <w:lang w:val="en-US"/>
              </w:rPr>
            </w:pPr>
            <w:r>
              <w:rPr>
                <w:rFonts w:asciiTheme="majorHAnsi" w:hAnsiTheme="majorHAnsi" w:cs="Arial"/>
                <w:sz w:val="20"/>
                <w:szCs w:val="20"/>
                <w:lang w:val="en-US"/>
              </w:rPr>
              <w:t>Sarah presented</w:t>
            </w:r>
          </w:p>
          <w:p w14:paraId="6B760C2F" w14:textId="77777777" w:rsidR="00667107" w:rsidRDefault="00667107" w:rsidP="00BD5DFE">
            <w:pPr>
              <w:ind w:left="0" w:firstLine="0"/>
              <w:rPr>
                <w:rFonts w:asciiTheme="majorHAnsi" w:hAnsiTheme="majorHAnsi" w:cs="Arial"/>
                <w:sz w:val="20"/>
                <w:szCs w:val="20"/>
                <w:lang w:val="en-US"/>
              </w:rPr>
            </w:pPr>
            <w:r>
              <w:rPr>
                <w:rFonts w:asciiTheme="majorHAnsi" w:hAnsiTheme="majorHAnsi" w:cs="Arial"/>
                <w:sz w:val="20"/>
                <w:szCs w:val="20"/>
                <w:lang w:val="en-US"/>
              </w:rPr>
              <w:t>Schedule for next few months set:</w:t>
            </w:r>
          </w:p>
          <w:p w14:paraId="63E9336B" w14:textId="5A767C08" w:rsidR="00667107" w:rsidRDefault="00667107" w:rsidP="00BD5DFE">
            <w:pPr>
              <w:ind w:left="0" w:firstLine="0"/>
              <w:rPr>
                <w:rFonts w:asciiTheme="majorHAnsi" w:hAnsiTheme="majorHAnsi" w:cs="Arial"/>
                <w:sz w:val="20"/>
                <w:szCs w:val="20"/>
                <w:lang w:val="en-US"/>
              </w:rPr>
            </w:pPr>
            <w:r>
              <w:rPr>
                <w:rFonts w:asciiTheme="majorHAnsi" w:hAnsiTheme="majorHAnsi" w:cs="Arial"/>
                <w:sz w:val="20"/>
                <w:szCs w:val="20"/>
                <w:lang w:val="en-US"/>
              </w:rPr>
              <w:t>Octobe</w:t>
            </w:r>
            <w:r w:rsidR="00130B26">
              <w:rPr>
                <w:rFonts w:asciiTheme="majorHAnsi" w:hAnsiTheme="majorHAnsi" w:cs="Arial"/>
                <w:sz w:val="20"/>
                <w:szCs w:val="20"/>
                <w:lang w:val="en-US"/>
              </w:rPr>
              <w:t xml:space="preserve">r:  Brian,  </w:t>
            </w:r>
            <w:r>
              <w:rPr>
                <w:rFonts w:asciiTheme="majorHAnsi" w:hAnsiTheme="majorHAnsi" w:cs="Arial"/>
                <w:sz w:val="20"/>
                <w:szCs w:val="20"/>
                <w:lang w:val="en-US"/>
              </w:rPr>
              <w:t>November:  Linda,  January:   Shannon</w:t>
            </w:r>
          </w:p>
          <w:p w14:paraId="0D4B9B5A" w14:textId="77777777" w:rsidR="00667107" w:rsidRDefault="00667107" w:rsidP="00BD5DFE">
            <w:pPr>
              <w:ind w:left="0" w:firstLine="0"/>
              <w:rPr>
                <w:rFonts w:asciiTheme="majorHAnsi" w:hAnsiTheme="majorHAnsi" w:cs="Arial"/>
                <w:sz w:val="20"/>
                <w:szCs w:val="20"/>
                <w:lang w:val="en-US"/>
              </w:rPr>
            </w:pPr>
          </w:p>
          <w:p w14:paraId="4E132F8D" w14:textId="77777777" w:rsidR="00667107" w:rsidRDefault="00667107" w:rsidP="00BD5DFE">
            <w:pPr>
              <w:ind w:left="0" w:firstLine="0"/>
              <w:rPr>
                <w:rFonts w:asciiTheme="majorHAnsi" w:hAnsiTheme="majorHAnsi" w:cs="Arial"/>
                <w:sz w:val="20"/>
                <w:szCs w:val="20"/>
                <w:lang w:val="en-US"/>
              </w:rPr>
            </w:pPr>
          </w:p>
          <w:p w14:paraId="661643D8" w14:textId="5D551E30" w:rsidR="00667107" w:rsidRDefault="00667107" w:rsidP="00BD5DFE">
            <w:pPr>
              <w:ind w:left="0" w:firstLine="0"/>
              <w:rPr>
                <w:rFonts w:asciiTheme="majorHAnsi" w:hAnsiTheme="majorHAnsi" w:cs="Arial"/>
                <w:sz w:val="20"/>
                <w:szCs w:val="20"/>
                <w:lang w:val="en-US"/>
              </w:rPr>
            </w:pPr>
            <w:r>
              <w:rPr>
                <w:rFonts w:asciiTheme="majorHAnsi" w:hAnsiTheme="majorHAnsi" w:cs="Arial"/>
                <w:sz w:val="20"/>
                <w:szCs w:val="20"/>
                <w:lang w:val="en-US"/>
              </w:rPr>
              <w:t>Sarah presented her report highlighting the following:</w:t>
            </w:r>
          </w:p>
          <w:p w14:paraId="25740702" w14:textId="1480C797" w:rsidR="00667107" w:rsidRPr="006466F7" w:rsidRDefault="00667107" w:rsidP="006466F7">
            <w:pPr>
              <w:pStyle w:val="ListParagraph"/>
              <w:numPr>
                <w:ilvl w:val="0"/>
                <w:numId w:val="8"/>
              </w:numPr>
              <w:rPr>
                <w:rFonts w:asciiTheme="majorHAnsi" w:hAnsiTheme="majorHAnsi" w:cs="Arial"/>
                <w:sz w:val="20"/>
                <w:szCs w:val="20"/>
                <w:lang w:val="en-US"/>
              </w:rPr>
            </w:pPr>
            <w:r>
              <w:rPr>
                <w:rFonts w:asciiTheme="majorHAnsi" w:hAnsiTheme="majorHAnsi" w:cs="Arial"/>
                <w:sz w:val="20"/>
                <w:szCs w:val="20"/>
                <w:lang w:val="en-US"/>
              </w:rPr>
              <w:t xml:space="preserve">New Finance Coordinator (Theresa) to work </w:t>
            </w:r>
            <w:r w:rsidR="00E2097A">
              <w:rPr>
                <w:rFonts w:asciiTheme="majorHAnsi" w:hAnsiTheme="majorHAnsi" w:cs="Arial"/>
                <w:sz w:val="20"/>
                <w:szCs w:val="20"/>
                <w:lang w:val="en-US"/>
              </w:rPr>
              <w:t>4 hours per</w:t>
            </w:r>
            <w:r>
              <w:rPr>
                <w:rFonts w:asciiTheme="majorHAnsi" w:hAnsiTheme="majorHAnsi" w:cs="Arial"/>
                <w:sz w:val="20"/>
                <w:szCs w:val="20"/>
                <w:lang w:val="en-US"/>
              </w:rPr>
              <w:t xml:space="preserve"> week and will sit on the Finance Committee</w:t>
            </w:r>
          </w:p>
          <w:p w14:paraId="19B28712" w14:textId="74E3C3E4" w:rsidR="00667107" w:rsidRDefault="00667107" w:rsidP="00A16AED">
            <w:pPr>
              <w:pStyle w:val="ListParagraph"/>
              <w:numPr>
                <w:ilvl w:val="0"/>
                <w:numId w:val="8"/>
              </w:numPr>
              <w:rPr>
                <w:rFonts w:asciiTheme="majorHAnsi" w:hAnsiTheme="majorHAnsi" w:cs="Arial"/>
                <w:sz w:val="20"/>
                <w:szCs w:val="20"/>
                <w:lang w:val="en-US"/>
              </w:rPr>
            </w:pPr>
            <w:r>
              <w:rPr>
                <w:rFonts w:asciiTheme="majorHAnsi" w:hAnsiTheme="majorHAnsi" w:cs="Arial"/>
                <w:sz w:val="20"/>
                <w:szCs w:val="20"/>
                <w:lang w:val="en-US"/>
              </w:rPr>
              <w:t>Community Coordinator position was only posted internally – Ellie Halliday was the successful candidate – has been a volunteer with LCCJ for 4 years in the court diversion program</w:t>
            </w:r>
          </w:p>
          <w:p w14:paraId="0E30B51F" w14:textId="77777777" w:rsidR="00667107" w:rsidRDefault="00667107" w:rsidP="00693B73">
            <w:pPr>
              <w:ind w:left="0" w:firstLine="0"/>
              <w:rPr>
                <w:rFonts w:asciiTheme="majorHAnsi" w:hAnsiTheme="majorHAnsi" w:cs="Arial"/>
                <w:sz w:val="20"/>
                <w:szCs w:val="20"/>
                <w:lang w:val="en-US"/>
              </w:rPr>
            </w:pPr>
          </w:p>
        </w:tc>
        <w:tc>
          <w:tcPr>
            <w:tcW w:w="2693" w:type="dxa"/>
            <w:tcBorders>
              <w:bottom w:val="single" w:sz="4" w:space="0" w:color="auto"/>
            </w:tcBorders>
          </w:tcPr>
          <w:p w14:paraId="106866C8" w14:textId="77777777" w:rsidR="00667107" w:rsidRDefault="00667107" w:rsidP="00BD5DFE">
            <w:pPr>
              <w:ind w:left="0" w:firstLine="0"/>
              <w:rPr>
                <w:rFonts w:asciiTheme="majorHAnsi" w:hAnsiTheme="majorHAnsi" w:cs="Arial"/>
                <w:sz w:val="20"/>
                <w:szCs w:val="20"/>
                <w:lang w:val="en-US"/>
              </w:rPr>
            </w:pPr>
          </w:p>
          <w:p w14:paraId="103BBF15" w14:textId="77777777" w:rsidR="00667107" w:rsidRDefault="00667107" w:rsidP="00BD5DFE">
            <w:pPr>
              <w:ind w:left="0" w:firstLine="0"/>
              <w:rPr>
                <w:rFonts w:asciiTheme="majorHAnsi" w:hAnsiTheme="majorHAnsi" w:cs="Arial"/>
                <w:sz w:val="20"/>
                <w:szCs w:val="20"/>
                <w:lang w:val="en-US"/>
              </w:rPr>
            </w:pPr>
          </w:p>
          <w:p w14:paraId="5F1E337C" w14:textId="77777777" w:rsidR="00667107" w:rsidRDefault="00667107" w:rsidP="00BD5DFE">
            <w:pPr>
              <w:ind w:left="0" w:firstLine="0"/>
              <w:rPr>
                <w:rFonts w:asciiTheme="majorHAnsi" w:hAnsiTheme="majorHAnsi" w:cs="Arial"/>
                <w:sz w:val="20"/>
                <w:szCs w:val="20"/>
                <w:lang w:val="en-US"/>
              </w:rPr>
            </w:pPr>
          </w:p>
          <w:p w14:paraId="7DA12B91" w14:textId="0B534FED" w:rsidR="00667107" w:rsidRDefault="00667107" w:rsidP="00BD5DFE">
            <w:pPr>
              <w:ind w:left="0" w:firstLine="0"/>
              <w:rPr>
                <w:rFonts w:asciiTheme="majorHAnsi" w:hAnsiTheme="majorHAnsi" w:cs="Arial"/>
                <w:sz w:val="20"/>
                <w:szCs w:val="20"/>
                <w:lang w:val="en-US"/>
              </w:rPr>
            </w:pPr>
          </w:p>
        </w:tc>
      </w:tr>
      <w:tr w:rsidR="00667107" w:rsidRPr="00693B73" w14:paraId="74E5E0B4" w14:textId="77777777" w:rsidTr="00130B26">
        <w:trPr>
          <w:trHeight w:val="959"/>
        </w:trPr>
        <w:tc>
          <w:tcPr>
            <w:tcW w:w="3227" w:type="dxa"/>
          </w:tcPr>
          <w:p w14:paraId="37E88982" w14:textId="28938E9C" w:rsidR="00667107" w:rsidRDefault="00667107" w:rsidP="00693B73">
            <w:pPr>
              <w:ind w:left="0" w:firstLine="0"/>
              <w:rPr>
                <w:rFonts w:asciiTheme="majorHAnsi" w:hAnsiTheme="majorHAnsi" w:cs="Arial"/>
                <w:sz w:val="20"/>
                <w:szCs w:val="20"/>
                <w:lang w:val="en-US"/>
              </w:rPr>
            </w:pPr>
          </w:p>
          <w:p w14:paraId="05688466" w14:textId="1F7D9EFA" w:rsidR="00667107" w:rsidRPr="00693B73" w:rsidRDefault="00667107" w:rsidP="00693B73">
            <w:pPr>
              <w:ind w:left="0" w:firstLine="0"/>
              <w:rPr>
                <w:rFonts w:asciiTheme="majorHAnsi" w:hAnsiTheme="majorHAnsi" w:cs="Arial"/>
                <w:b/>
                <w:sz w:val="20"/>
                <w:szCs w:val="20"/>
                <w:lang w:val="en-US"/>
              </w:rPr>
            </w:pPr>
            <w:r>
              <w:rPr>
                <w:rFonts w:asciiTheme="majorHAnsi" w:hAnsiTheme="majorHAnsi" w:cs="Arial"/>
                <w:b/>
                <w:sz w:val="20"/>
                <w:szCs w:val="20"/>
                <w:lang w:val="en-US"/>
              </w:rPr>
              <w:t xml:space="preserve">4)  Program Coordinator’s Report </w:t>
            </w:r>
          </w:p>
        </w:tc>
        <w:tc>
          <w:tcPr>
            <w:tcW w:w="5245" w:type="dxa"/>
          </w:tcPr>
          <w:p w14:paraId="7085F318" w14:textId="77777777" w:rsidR="00667107" w:rsidRDefault="00667107" w:rsidP="00693B73">
            <w:pPr>
              <w:ind w:left="0" w:firstLine="0"/>
              <w:rPr>
                <w:rFonts w:asciiTheme="majorHAnsi" w:hAnsiTheme="majorHAnsi" w:cs="Arial"/>
                <w:sz w:val="20"/>
                <w:szCs w:val="20"/>
                <w:lang w:val="en-US"/>
              </w:rPr>
            </w:pPr>
          </w:p>
          <w:p w14:paraId="2CC5AAE8" w14:textId="2A1DC8BD" w:rsidR="00667107" w:rsidRPr="00693B73" w:rsidRDefault="00667107" w:rsidP="00130B26">
            <w:pPr>
              <w:ind w:left="0" w:firstLine="0"/>
              <w:rPr>
                <w:rFonts w:asciiTheme="majorHAnsi" w:hAnsiTheme="majorHAnsi" w:cs="Arial"/>
                <w:sz w:val="20"/>
                <w:szCs w:val="20"/>
                <w:lang w:val="en-US"/>
              </w:rPr>
            </w:pPr>
            <w:r>
              <w:rPr>
                <w:rFonts w:asciiTheme="majorHAnsi" w:hAnsiTheme="majorHAnsi" w:cs="Arial"/>
                <w:sz w:val="20"/>
                <w:szCs w:val="20"/>
                <w:lang w:val="en-US"/>
              </w:rPr>
              <w:t xml:space="preserve">Written report submitted – </w:t>
            </w:r>
            <w:r w:rsidR="00130B26">
              <w:rPr>
                <w:rFonts w:asciiTheme="majorHAnsi" w:hAnsiTheme="majorHAnsi" w:cs="Arial"/>
                <w:sz w:val="20"/>
                <w:szCs w:val="20"/>
                <w:lang w:val="en-US"/>
              </w:rPr>
              <w:t>we appear to be trending the same as last year.  OPP Poster has been requested.</w:t>
            </w:r>
          </w:p>
        </w:tc>
        <w:tc>
          <w:tcPr>
            <w:tcW w:w="2693" w:type="dxa"/>
          </w:tcPr>
          <w:p w14:paraId="757B7891" w14:textId="77777777" w:rsidR="00667107" w:rsidRDefault="00667107" w:rsidP="00B54BF7">
            <w:pPr>
              <w:ind w:left="0" w:firstLine="0"/>
              <w:rPr>
                <w:rFonts w:asciiTheme="majorHAnsi" w:hAnsiTheme="majorHAnsi" w:cs="Arial"/>
                <w:sz w:val="20"/>
                <w:szCs w:val="20"/>
                <w:lang w:val="en-US"/>
              </w:rPr>
            </w:pPr>
          </w:p>
          <w:p w14:paraId="363A47EB" w14:textId="107D2836" w:rsidR="00667107" w:rsidRPr="00693B73" w:rsidRDefault="00667107" w:rsidP="00B54BF7">
            <w:pPr>
              <w:ind w:left="0" w:firstLine="0"/>
              <w:rPr>
                <w:rFonts w:asciiTheme="majorHAnsi" w:hAnsiTheme="majorHAnsi" w:cs="Arial"/>
                <w:sz w:val="20"/>
                <w:szCs w:val="20"/>
                <w:lang w:val="en-US"/>
              </w:rPr>
            </w:pPr>
          </w:p>
        </w:tc>
      </w:tr>
      <w:tr w:rsidR="00667107" w14:paraId="2AA87642" w14:textId="77777777" w:rsidTr="001C0C42">
        <w:tc>
          <w:tcPr>
            <w:tcW w:w="3227" w:type="dxa"/>
          </w:tcPr>
          <w:p w14:paraId="71E7E365" w14:textId="77777777" w:rsidR="00667107" w:rsidRDefault="00667107" w:rsidP="00B54BF7">
            <w:pPr>
              <w:ind w:left="0" w:firstLine="0"/>
              <w:rPr>
                <w:rFonts w:asciiTheme="majorHAnsi" w:hAnsiTheme="majorHAnsi"/>
                <w:sz w:val="20"/>
                <w:szCs w:val="20"/>
              </w:rPr>
            </w:pPr>
          </w:p>
          <w:p w14:paraId="13E1D26F" w14:textId="1E51E345" w:rsidR="00667107" w:rsidRPr="00B54BF7" w:rsidRDefault="00667107" w:rsidP="00B54BF7">
            <w:pPr>
              <w:ind w:left="0" w:firstLine="0"/>
              <w:rPr>
                <w:rFonts w:asciiTheme="majorHAnsi" w:hAnsiTheme="majorHAnsi"/>
                <w:b/>
                <w:sz w:val="20"/>
                <w:szCs w:val="20"/>
              </w:rPr>
            </w:pPr>
            <w:r>
              <w:rPr>
                <w:rFonts w:asciiTheme="majorHAnsi" w:hAnsiTheme="majorHAnsi"/>
                <w:b/>
                <w:sz w:val="20"/>
                <w:szCs w:val="20"/>
              </w:rPr>
              <w:t>5) Community Animator’s Report</w:t>
            </w:r>
          </w:p>
        </w:tc>
        <w:tc>
          <w:tcPr>
            <w:tcW w:w="5245" w:type="dxa"/>
          </w:tcPr>
          <w:p w14:paraId="3BDDC67B" w14:textId="77777777" w:rsidR="00D45BA6" w:rsidRDefault="00D45BA6" w:rsidP="00D45BA6">
            <w:pPr>
              <w:jc w:val="both"/>
              <w:rPr>
                <w:rFonts w:ascii="Calibri" w:hAnsi="Calibri"/>
                <w:sz w:val="20"/>
                <w:szCs w:val="20"/>
              </w:rPr>
            </w:pPr>
          </w:p>
          <w:p w14:paraId="5952A39F" w14:textId="2BDA271F" w:rsidR="00130B26" w:rsidRPr="00130B26" w:rsidRDefault="00E2097A" w:rsidP="00E2097A">
            <w:pPr>
              <w:jc w:val="both"/>
              <w:rPr>
                <w:rFonts w:ascii="Calibri" w:hAnsi="Calibri"/>
                <w:sz w:val="20"/>
                <w:szCs w:val="20"/>
              </w:rPr>
            </w:pPr>
            <w:r>
              <w:rPr>
                <w:rFonts w:ascii="Calibri" w:hAnsi="Calibri"/>
                <w:sz w:val="20"/>
                <w:szCs w:val="20"/>
              </w:rPr>
              <w:t>Written report submitted – things are going well, very busy with the beginning of the school year</w:t>
            </w:r>
          </w:p>
        </w:tc>
        <w:tc>
          <w:tcPr>
            <w:tcW w:w="2693" w:type="dxa"/>
          </w:tcPr>
          <w:p w14:paraId="74261D0F" w14:textId="77777777" w:rsidR="00667107" w:rsidRDefault="00667107" w:rsidP="00B54BF7">
            <w:pPr>
              <w:ind w:left="0" w:firstLine="0"/>
              <w:rPr>
                <w:rFonts w:asciiTheme="majorHAnsi" w:hAnsiTheme="majorHAnsi"/>
                <w:sz w:val="20"/>
                <w:szCs w:val="20"/>
              </w:rPr>
            </w:pPr>
          </w:p>
          <w:p w14:paraId="6B1B94F8" w14:textId="77777777" w:rsidR="00E2097A" w:rsidRDefault="00E2097A" w:rsidP="00B54BF7">
            <w:pPr>
              <w:ind w:left="0" w:firstLine="0"/>
              <w:rPr>
                <w:rFonts w:asciiTheme="majorHAnsi" w:hAnsiTheme="majorHAnsi"/>
                <w:sz w:val="20"/>
                <w:szCs w:val="20"/>
              </w:rPr>
            </w:pPr>
            <w:r>
              <w:rPr>
                <w:rFonts w:asciiTheme="majorHAnsi" w:hAnsiTheme="majorHAnsi"/>
                <w:sz w:val="20"/>
                <w:szCs w:val="20"/>
              </w:rPr>
              <w:t>Sarah to pass along that the Board felt Andrew and his team are doing a great job</w:t>
            </w:r>
          </w:p>
          <w:p w14:paraId="525BE68C" w14:textId="7535C055" w:rsidR="00E2097A" w:rsidRDefault="00E2097A" w:rsidP="00B54BF7">
            <w:pPr>
              <w:ind w:left="0" w:firstLine="0"/>
              <w:rPr>
                <w:rFonts w:asciiTheme="majorHAnsi" w:hAnsiTheme="majorHAnsi"/>
                <w:sz w:val="20"/>
                <w:szCs w:val="20"/>
              </w:rPr>
            </w:pPr>
          </w:p>
        </w:tc>
      </w:tr>
      <w:tr w:rsidR="00667107" w14:paraId="6D5E7B24" w14:textId="77777777" w:rsidTr="00B236F1">
        <w:trPr>
          <w:trHeight w:val="4659"/>
        </w:trPr>
        <w:tc>
          <w:tcPr>
            <w:tcW w:w="3227" w:type="dxa"/>
          </w:tcPr>
          <w:p w14:paraId="6841E652" w14:textId="24C6AB42" w:rsidR="00667107" w:rsidRDefault="00667107" w:rsidP="00B54BF7">
            <w:pPr>
              <w:ind w:left="0" w:firstLine="0"/>
              <w:rPr>
                <w:rFonts w:asciiTheme="majorHAnsi" w:hAnsiTheme="majorHAnsi"/>
                <w:sz w:val="20"/>
                <w:szCs w:val="20"/>
              </w:rPr>
            </w:pPr>
          </w:p>
          <w:p w14:paraId="432DC3E9" w14:textId="77777777" w:rsidR="00667107" w:rsidRDefault="00667107" w:rsidP="00B54BF7">
            <w:pPr>
              <w:ind w:left="0" w:firstLine="0"/>
              <w:rPr>
                <w:rFonts w:asciiTheme="majorHAnsi" w:hAnsiTheme="majorHAnsi"/>
                <w:b/>
                <w:sz w:val="20"/>
                <w:szCs w:val="20"/>
              </w:rPr>
            </w:pPr>
            <w:r>
              <w:rPr>
                <w:rFonts w:asciiTheme="majorHAnsi" w:hAnsiTheme="majorHAnsi"/>
                <w:b/>
                <w:sz w:val="20"/>
                <w:szCs w:val="20"/>
              </w:rPr>
              <w:t>6)  Committee Updates</w:t>
            </w:r>
          </w:p>
          <w:p w14:paraId="7146ED38" w14:textId="77777777" w:rsidR="00667107" w:rsidRDefault="00667107" w:rsidP="00B54BF7">
            <w:pPr>
              <w:ind w:left="0" w:firstLine="0"/>
              <w:rPr>
                <w:rFonts w:asciiTheme="majorHAnsi" w:hAnsiTheme="majorHAnsi"/>
                <w:b/>
                <w:sz w:val="20"/>
                <w:szCs w:val="20"/>
              </w:rPr>
            </w:pPr>
          </w:p>
          <w:p w14:paraId="4FC5A195" w14:textId="5E291694" w:rsidR="00667107" w:rsidRDefault="00667107" w:rsidP="00B54BF7">
            <w:pPr>
              <w:ind w:left="0" w:firstLine="0"/>
              <w:rPr>
                <w:rFonts w:asciiTheme="majorHAnsi" w:hAnsiTheme="majorHAnsi"/>
                <w:sz w:val="20"/>
                <w:szCs w:val="20"/>
              </w:rPr>
            </w:pPr>
            <w:r>
              <w:rPr>
                <w:rFonts w:asciiTheme="majorHAnsi" w:hAnsiTheme="majorHAnsi"/>
                <w:sz w:val="20"/>
                <w:szCs w:val="20"/>
              </w:rPr>
              <w:t>a)  Governance Committee</w:t>
            </w:r>
          </w:p>
          <w:p w14:paraId="4B9C31EF" w14:textId="4C888B9B" w:rsidR="00667107" w:rsidRDefault="00667107" w:rsidP="00B54BF7">
            <w:pPr>
              <w:ind w:left="0" w:firstLine="0"/>
              <w:rPr>
                <w:rFonts w:asciiTheme="majorHAnsi" w:hAnsiTheme="majorHAnsi"/>
                <w:sz w:val="20"/>
                <w:szCs w:val="20"/>
              </w:rPr>
            </w:pPr>
            <w:r>
              <w:rPr>
                <w:rFonts w:asciiTheme="majorHAnsi" w:hAnsiTheme="majorHAnsi"/>
                <w:sz w:val="20"/>
                <w:szCs w:val="20"/>
              </w:rPr>
              <w:t xml:space="preserve">   </w:t>
            </w:r>
          </w:p>
          <w:p w14:paraId="34853FCC" w14:textId="77777777" w:rsidR="00667107" w:rsidRDefault="00667107" w:rsidP="00B54BF7">
            <w:pPr>
              <w:ind w:left="0" w:firstLine="0"/>
              <w:rPr>
                <w:rFonts w:asciiTheme="majorHAnsi" w:hAnsiTheme="majorHAnsi"/>
                <w:sz w:val="20"/>
                <w:szCs w:val="20"/>
              </w:rPr>
            </w:pPr>
            <w:r>
              <w:rPr>
                <w:rFonts w:asciiTheme="majorHAnsi" w:hAnsiTheme="majorHAnsi"/>
                <w:sz w:val="20"/>
                <w:szCs w:val="20"/>
              </w:rPr>
              <w:t>b)  Human Resources Committee</w:t>
            </w:r>
          </w:p>
          <w:p w14:paraId="49F3EE4C" w14:textId="6D3EE75F" w:rsidR="00667107" w:rsidRDefault="00667107" w:rsidP="00B54BF7">
            <w:pPr>
              <w:ind w:left="0" w:firstLine="0"/>
              <w:rPr>
                <w:rFonts w:asciiTheme="majorHAnsi" w:hAnsiTheme="majorHAnsi"/>
                <w:sz w:val="20"/>
                <w:szCs w:val="20"/>
              </w:rPr>
            </w:pPr>
            <w:r>
              <w:rPr>
                <w:rFonts w:asciiTheme="majorHAnsi" w:hAnsiTheme="majorHAnsi"/>
                <w:sz w:val="20"/>
                <w:szCs w:val="20"/>
              </w:rPr>
              <w:t xml:space="preserve">   (i) </w:t>
            </w:r>
            <w:r w:rsidR="00D45BA6">
              <w:rPr>
                <w:rFonts w:asciiTheme="majorHAnsi" w:hAnsiTheme="majorHAnsi"/>
                <w:sz w:val="20"/>
                <w:szCs w:val="20"/>
              </w:rPr>
              <w:t>Compensation Review Policy</w:t>
            </w:r>
            <w:r>
              <w:rPr>
                <w:rFonts w:asciiTheme="majorHAnsi" w:hAnsiTheme="majorHAnsi"/>
                <w:sz w:val="20"/>
                <w:szCs w:val="20"/>
              </w:rPr>
              <w:t xml:space="preserve"> </w:t>
            </w:r>
          </w:p>
          <w:p w14:paraId="2C22A0FE" w14:textId="77777777" w:rsidR="00D45BA6" w:rsidRDefault="00D45BA6" w:rsidP="00B54BF7">
            <w:pPr>
              <w:ind w:left="0" w:firstLine="0"/>
              <w:rPr>
                <w:rFonts w:asciiTheme="majorHAnsi" w:hAnsiTheme="majorHAnsi"/>
                <w:sz w:val="20"/>
                <w:szCs w:val="20"/>
              </w:rPr>
            </w:pPr>
          </w:p>
          <w:p w14:paraId="4786FE59" w14:textId="77777777" w:rsidR="00D45BA6" w:rsidRDefault="00D45BA6" w:rsidP="00B54BF7">
            <w:pPr>
              <w:ind w:left="0" w:firstLine="0"/>
              <w:rPr>
                <w:rFonts w:asciiTheme="majorHAnsi" w:hAnsiTheme="majorHAnsi"/>
                <w:sz w:val="20"/>
                <w:szCs w:val="20"/>
              </w:rPr>
            </w:pPr>
          </w:p>
          <w:p w14:paraId="20D88083" w14:textId="77777777" w:rsidR="00D45BA6" w:rsidRDefault="00D45BA6" w:rsidP="00B54BF7">
            <w:pPr>
              <w:ind w:left="0" w:firstLine="0"/>
              <w:rPr>
                <w:rFonts w:asciiTheme="majorHAnsi" w:hAnsiTheme="majorHAnsi"/>
                <w:sz w:val="20"/>
                <w:szCs w:val="20"/>
              </w:rPr>
            </w:pPr>
          </w:p>
          <w:p w14:paraId="2CC6F5D0" w14:textId="77777777" w:rsidR="00D45BA6" w:rsidRDefault="00D45BA6" w:rsidP="00B54BF7">
            <w:pPr>
              <w:ind w:left="0" w:firstLine="0"/>
              <w:rPr>
                <w:rFonts w:asciiTheme="majorHAnsi" w:hAnsiTheme="majorHAnsi"/>
                <w:sz w:val="20"/>
                <w:szCs w:val="20"/>
              </w:rPr>
            </w:pPr>
          </w:p>
          <w:p w14:paraId="67D0E655" w14:textId="54212671" w:rsidR="00D45BA6" w:rsidRDefault="00D45BA6" w:rsidP="00B54BF7">
            <w:pPr>
              <w:ind w:left="0" w:firstLine="0"/>
              <w:rPr>
                <w:rFonts w:asciiTheme="majorHAnsi" w:hAnsiTheme="majorHAnsi"/>
                <w:sz w:val="20"/>
                <w:szCs w:val="20"/>
              </w:rPr>
            </w:pPr>
            <w:r>
              <w:rPr>
                <w:rFonts w:asciiTheme="majorHAnsi" w:hAnsiTheme="majorHAnsi"/>
                <w:sz w:val="20"/>
                <w:szCs w:val="20"/>
              </w:rPr>
              <w:t>c)  BE STRONG Advisory Committee</w:t>
            </w:r>
          </w:p>
          <w:p w14:paraId="3362795C" w14:textId="77777777" w:rsidR="00667107" w:rsidRDefault="00667107" w:rsidP="00B54BF7">
            <w:pPr>
              <w:ind w:left="0" w:firstLine="0"/>
              <w:rPr>
                <w:rFonts w:asciiTheme="majorHAnsi" w:hAnsiTheme="majorHAnsi"/>
                <w:sz w:val="20"/>
                <w:szCs w:val="20"/>
              </w:rPr>
            </w:pPr>
          </w:p>
          <w:p w14:paraId="63D682FB" w14:textId="77777777" w:rsidR="00667107" w:rsidRDefault="00667107" w:rsidP="00B54BF7">
            <w:pPr>
              <w:ind w:left="0" w:firstLine="0"/>
              <w:rPr>
                <w:rFonts w:asciiTheme="majorHAnsi" w:hAnsiTheme="majorHAnsi"/>
                <w:sz w:val="20"/>
                <w:szCs w:val="20"/>
              </w:rPr>
            </w:pPr>
          </w:p>
          <w:p w14:paraId="135A61D8" w14:textId="77777777" w:rsidR="00D45BA6" w:rsidRDefault="00D45BA6" w:rsidP="00B54BF7">
            <w:pPr>
              <w:ind w:left="0" w:firstLine="0"/>
              <w:rPr>
                <w:rFonts w:asciiTheme="majorHAnsi" w:hAnsiTheme="majorHAnsi"/>
                <w:sz w:val="20"/>
                <w:szCs w:val="20"/>
              </w:rPr>
            </w:pPr>
          </w:p>
          <w:p w14:paraId="0D68619B" w14:textId="78752B61" w:rsidR="00D45BA6" w:rsidRDefault="00D45BA6" w:rsidP="00B54BF7">
            <w:pPr>
              <w:ind w:left="0" w:firstLine="0"/>
              <w:rPr>
                <w:rFonts w:asciiTheme="majorHAnsi" w:hAnsiTheme="majorHAnsi"/>
                <w:sz w:val="20"/>
                <w:szCs w:val="20"/>
              </w:rPr>
            </w:pPr>
            <w:r>
              <w:rPr>
                <w:rFonts w:asciiTheme="majorHAnsi" w:hAnsiTheme="majorHAnsi"/>
                <w:sz w:val="20"/>
                <w:szCs w:val="20"/>
              </w:rPr>
              <w:t>d)  CARD Team</w:t>
            </w:r>
          </w:p>
          <w:p w14:paraId="5DC3FAD1" w14:textId="77777777" w:rsidR="00667107" w:rsidRDefault="00667107" w:rsidP="00B54BF7">
            <w:pPr>
              <w:ind w:left="0" w:firstLine="0"/>
              <w:rPr>
                <w:rFonts w:asciiTheme="majorHAnsi" w:hAnsiTheme="majorHAnsi"/>
                <w:sz w:val="20"/>
                <w:szCs w:val="20"/>
              </w:rPr>
            </w:pPr>
          </w:p>
          <w:p w14:paraId="09A3D803" w14:textId="3D2E1684" w:rsidR="00D45BA6" w:rsidRPr="00EB65FE" w:rsidRDefault="00D45BA6" w:rsidP="00D45BA6">
            <w:pPr>
              <w:ind w:left="0" w:firstLine="0"/>
              <w:rPr>
                <w:rFonts w:asciiTheme="majorHAnsi" w:hAnsiTheme="majorHAnsi"/>
                <w:sz w:val="20"/>
                <w:szCs w:val="20"/>
              </w:rPr>
            </w:pPr>
          </w:p>
          <w:p w14:paraId="1BCD7CF3" w14:textId="2A76A9CC" w:rsidR="00667107" w:rsidRPr="00EB65FE" w:rsidRDefault="00667107" w:rsidP="00095780">
            <w:pPr>
              <w:ind w:left="0" w:firstLine="0"/>
              <w:rPr>
                <w:rFonts w:asciiTheme="majorHAnsi" w:hAnsiTheme="majorHAnsi"/>
                <w:sz w:val="20"/>
                <w:szCs w:val="20"/>
              </w:rPr>
            </w:pPr>
          </w:p>
        </w:tc>
        <w:tc>
          <w:tcPr>
            <w:tcW w:w="5245" w:type="dxa"/>
          </w:tcPr>
          <w:p w14:paraId="7DEC1146" w14:textId="77777777" w:rsidR="00667107" w:rsidRDefault="00667107" w:rsidP="00B54BF7">
            <w:pPr>
              <w:ind w:left="0" w:firstLine="0"/>
              <w:rPr>
                <w:rFonts w:asciiTheme="majorHAnsi" w:hAnsiTheme="majorHAnsi"/>
                <w:sz w:val="20"/>
                <w:szCs w:val="20"/>
              </w:rPr>
            </w:pPr>
          </w:p>
          <w:p w14:paraId="33246D58" w14:textId="77777777" w:rsidR="00667107" w:rsidRDefault="00667107" w:rsidP="00B54BF7">
            <w:pPr>
              <w:ind w:left="0" w:firstLine="0"/>
              <w:rPr>
                <w:rFonts w:asciiTheme="majorHAnsi" w:hAnsiTheme="majorHAnsi"/>
                <w:sz w:val="20"/>
                <w:szCs w:val="20"/>
              </w:rPr>
            </w:pPr>
          </w:p>
          <w:p w14:paraId="5C30956A" w14:textId="77777777" w:rsidR="00667107" w:rsidRDefault="00667107" w:rsidP="00B54BF7">
            <w:pPr>
              <w:ind w:left="0" w:firstLine="0"/>
              <w:rPr>
                <w:rFonts w:asciiTheme="majorHAnsi" w:hAnsiTheme="majorHAnsi"/>
                <w:sz w:val="20"/>
                <w:szCs w:val="20"/>
              </w:rPr>
            </w:pPr>
          </w:p>
          <w:p w14:paraId="4BCD9A56" w14:textId="6B919EDE" w:rsidR="00667107" w:rsidRDefault="00D45BA6" w:rsidP="00B54BF7">
            <w:pPr>
              <w:ind w:left="0" w:firstLine="0"/>
              <w:rPr>
                <w:rFonts w:asciiTheme="majorHAnsi" w:hAnsiTheme="majorHAnsi"/>
                <w:sz w:val="20"/>
                <w:szCs w:val="20"/>
              </w:rPr>
            </w:pPr>
            <w:r>
              <w:rPr>
                <w:rFonts w:asciiTheme="majorHAnsi" w:hAnsiTheme="majorHAnsi"/>
                <w:sz w:val="20"/>
                <w:szCs w:val="20"/>
              </w:rPr>
              <w:t>Next Meeting – October 5</w:t>
            </w:r>
            <w:r w:rsidRPr="00D45BA6">
              <w:rPr>
                <w:rFonts w:asciiTheme="majorHAnsi" w:hAnsiTheme="majorHAnsi"/>
                <w:sz w:val="20"/>
                <w:szCs w:val="20"/>
                <w:vertAlign w:val="superscript"/>
              </w:rPr>
              <w:t>th</w:t>
            </w:r>
            <w:r>
              <w:rPr>
                <w:rFonts w:asciiTheme="majorHAnsi" w:hAnsiTheme="majorHAnsi"/>
                <w:sz w:val="20"/>
                <w:szCs w:val="20"/>
              </w:rPr>
              <w:t>, 2017 from 3 – 5 p.m.</w:t>
            </w:r>
          </w:p>
          <w:p w14:paraId="468888CF" w14:textId="77777777" w:rsidR="00667107" w:rsidRDefault="00667107" w:rsidP="00B54BF7">
            <w:pPr>
              <w:ind w:left="0" w:firstLine="0"/>
              <w:rPr>
                <w:rFonts w:asciiTheme="majorHAnsi" w:hAnsiTheme="majorHAnsi"/>
                <w:sz w:val="20"/>
                <w:szCs w:val="20"/>
              </w:rPr>
            </w:pPr>
          </w:p>
          <w:p w14:paraId="190103BA" w14:textId="77777777" w:rsidR="00667107" w:rsidRDefault="00667107" w:rsidP="00B54BF7">
            <w:pPr>
              <w:ind w:left="0" w:firstLine="0"/>
              <w:rPr>
                <w:rFonts w:asciiTheme="majorHAnsi" w:hAnsiTheme="majorHAnsi"/>
                <w:sz w:val="20"/>
                <w:szCs w:val="20"/>
              </w:rPr>
            </w:pPr>
          </w:p>
          <w:p w14:paraId="1EF92501" w14:textId="195E070D" w:rsidR="00667107" w:rsidRDefault="00D45BA6" w:rsidP="00B54BF7">
            <w:pPr>
              <w:ind w:left="0" w:firstLine="0"/>
              <w:rPr>
                <w:rFonts w:asciiTheme="majorHAnsi" w:hAnsiTheme="majorHAnsi"/>
                <w:sz w:val="20"/>
                <w:szCs w:val="20"/>
              </w:rPr>
            </w:pPr>
            <w:r>
              <w:rPr>
                <w:rFonts w:asciiTheme="majorHAnsi" w:hAnsiTheme="majorHAnsi"/>
                <w:sz w:val="20"/>
                <w:szCs w:val="20"/>
              </w:rPr>
              <w:t>Motion:  To approve the compensation Review Policy as submitted</w:t>
            </w:r>
          </w:p>
          <w:p w14:paraId="0461B437" w14:textId="109E4E54" w:rsidR="00667107" w:rsidRDefault="00667107" w:rsidP="00B54BF7">
            <w:pPr>
              <w:ind w:left="0" w:firstLine="0"/>
              <w:rPr>
                <w:rFonts w:asciiTheme="majorHAnsi" w:hAnsiTheme="majorHAnsi"/>
                <w:b/>
                <w:sz w:val="20"/>
                <w:szCs w:val="20"/>
              </w:rPr>
            </w:pPr>
            <w:r>
              <w:rPr>
                <w:rFonts w:asciiTheme="majorHAnsi" w:hAnsiTheme="majorHAnsi"/>
                <w:b/>
                <w:sz w:val="20"/>
                <w:szCs w:val="20"/>
              </w:rPr>
              <w:t xml:space="preserve">Moved:  </w:t>
            </w:r>
            <w:r>
              <w:rPr>
                <w:rFonts w:asciiTheme="majorHAnsi" w:hAnsiTheme="majorHAnsi"/>
                <w:sz w:val="20"/>
                <w:szCs w:val="20"/>
              </w:rPr>
              <w:t xml:space="preserve">Linda     </w:t>
            </w:r>
            <w:r>
              <w:rPr>
                <w:rFonts w:asciiTheme="majorHAnsi" w:hAnsiTheme="majorHAnsi"/>
                <w:b/>
                <w:sz w:val="20"/>
                <w:szCs w:val="20"/>
              </w:rPr>
              <w:t xml:space="preserve">Seconded:  </w:t>
            </w:r>
            <w:r>
              <w:rPr>
                <w:rFonts w:asciiTheme="majorHAnsi" w:hAnsiTheme="majorHAnsi"/>
                <w:sz w:val="20"/>
                <w:szCs w:val="20"/>
              </w:rPr>
              <w:t xml:space="preserve">Scott     </w:t>
            </w:r>
            <w:r>
              <w:rPr>
                <w:rFonts w:asciiTheme="majorHAnsi" w:hAnsiTheme="majorHAnsi"/>
                <w:b/>
                <w:sz w:val="20"/>
                <w:szCs w:val="20"/>
              </w:rPr>
              <w:t>Carried</w:t>
            </w:r>
          </w:p>
          <w:p w14:paraId="50A9B580" w14:textId="47412D60" w:rsidR="00667107" w:rsidRDefault="00D45BA6" w:rsidP="00B54BF7">
            <w:pPr>
              <w:ind w:left="0" w:firstLine="0"/>
              <w:rPr>
                <w:rFonts w:asciiTheme="majorHAnsi" w:hAnsiTheme="majorHAnsi"/>
                <w:sz w:val="20"/>
                <w:szCs w:val="20"/>
              </w:rPr>
            </w:pPr>
            <w:r>
              <w:rPr>
                <w:rFonts w:asciiTheme="majorHAnsi" w:hAnsiTheme="majorHAnsi"/>
                <w:sz w:val="20"/>
                <w:szCs w:val="20"/>
              </w:rPr>
              <w:t>HR Committee working on the creation of a pay scale</w:t>
            </w:r>
          </w:p>
          <w:p w14:paraId="16CC958B" w14:textId="77777777" w:rsidR="00667107" w:rsidRDefault="00667107" w:rsidP="00D45BA6">
            <w:pPr>
              <w:ind w:left="0" w:firstLine="0"/>
              <w:rPr>
                <w:rFonts w:asciiTheme="majorHAnsi" w:hAnsiTheme="majorHAnsi"/>
                <w:sz w:val="20"/>
                <w:szCs w:val="20"/>
              </w:rPr>
            </w:pPr>
          </w:p>
          <w:p w14:paraId="0F05E7DC" w14:textId="7BC5F3AC" w:rsidR="00D45BA6" w:rsidRDefault="00D45BA6" w:rsidP="00D45BA6">
            <w:pPr>
              <w:ind w:left="0" w:firstLine="0"/>
              <w:rPr>
                <w:rFonts w:asciiTheme="majorHAnsi" w:hAnsiTheme="majorHAnsi"/>
                <w:sz w:val="20"/>
                <w:szCs w:val="20"/>
              </w:rPr>
            </w:pPr>
            <w:r>
              <w:rPr>
                <w:rFonts w:asciiTheme="majorHAnsi" w:hAnsiTheme="majorHAnsi"/>
                <w:sz w:val="20"/>
                <w:szCs w:val="20"/>
              </w:rPr>
              <w:t>Working day for the team took place in August where they created plans for the school year</w:t>
            </w:r>
          </w:p>
          <w:p w14:paraId="420E31A8" w14:textId="77777777" w:rsidR="00D45BA6" w:rsidRDefault="00D45BA6" w:rsidP="00D45BA6">
            <w:pPr>
              <w:ind w:left="0" w:firstLine="0"/>
              <w:rPr>
                <w:rFonts w:asciiTheme="majorHAnsi" w:hAnsiTheme="majorHAnsi"/>
                <w:sz w:val="20"/>
                <w:szCs w:val="20"/>
              </w:rPr>
            </w:pPr>
            <w:r>
              <w:rPr>
                <w:rFonts w:asciiTheme="majorHAnsi" w:hAnsiTheme="majorHAnsi"/>
                <w:sz w:val="20"/>
                <w:szCs w:val="20"/>
              </w:rPr>
              <w:t>Just getting to implementation due to staff changes</w:t>
            </w:r>
          </w:p>
          <w:p w14:paraId="3593D8F7" w14:textId="77777777" w:rsidR="00D45BA6" w:rsidRDefault="00D45BA6" w:rsidP="00D45BA6">
            <w:pPr>
              <w:ind w:left="0" w:firstLine="0"/>
              <w:rPr>
                <w:rFonts w:asciiTheme="majorHAnsi" w:hAnsiTheme="majorHAnsi"/>
                <w:sz w:val="20"/>
                <w:szCs w:val="20"/>
              </w:rPr>
            </w:pPr>
          </w:p>
          <w:p w14:paraId="353F27E2" w14:textId="4DE9D375" w:rsidR="00D45BA6" w:rsidRPr="004E7F68" w:rsidRDefault="00E2097A" w:rsidP="00D45BA6">
            <w:pPr>
              <w:ind w:left="0" w:firstLine="0"/>
              <w:rPr>
                <w:rFonts w:asciiTheme="majorHAnsi" w:hAnsiTheme="majorHAnsi"/>
                <w:sz w:val="20"/>
                <w:szCs w:val="20"/>
              </w:rPr>
            </w:pPr>
            <w:r>
              <w:rPr>
                <w:rFonts w:asciiTheme="majorHAnsi" w:hAnsiTheme="majorHAnsi"/>
                <w:sz w:val="20"/>
                <w:szCs w:val="20"/>
              </w:rPr>
              <w:t>Have not yet met</w:t>
            </w:r>
          </w:p>
        </w:tc>
        <w:tc>
          <w:tcPr>
            <w:tcW w:w="2693" w:type="dxa"/>
          </w:tcPr>
          <w:p w14:paraId="616607B0" w14:textId="77777777" w:rsidR="00667107" w:rsidRDefault="00667107" w:rsidP="00B54BF7">
            <w:pPr>
              <w:ind w:left="0" w:firstLine="0"/>
              <w:rPr>
                <w:rFonts w:asciiTheme="majorHAnsi" w:hAnsiTheme="majorHAnsi"/>
                <w:sz w:val="20"/>
                <w:szCs w:val="20"/>
              </w:rPr>
            </w:pPr>
          </w:p>
          <w:p w14:paraId="2241D377" w14:textId="77777777" w:rsidR="00667107" w:rsidRDefault="00667107" w:rsidP="00B54BF7">
            <w:pPr>
              <w:ind w:left="0" w:firstLine="0"/>
              <w:rPr>
                <w:rFonts w:asciiTheme="majorHAnsi" w:hAnsiTheme="majorHAnsi"/>
                <w:sz w:val="20"/>
                <w:szCs w:val="20"/>
              </w:rPr>
            </w:pPr>
          </w:p>
          <w:p w14:paraId="525A3E9E" w14:textId="77777777" w:rsidR="00667107" w:rsidRDefault="00667107" w:rsidP="00B54BF7">
            <w:pPr>
              <w:ind w:left="0" w:firstLine="0"/>
              <w:rPr>
                <w:rFonts w:asciiTheme="majorHAnsi" w:hAnsiTheme="majorHAnsi"/>
                <w:sz w:val="20"/>
                <w:szCs w:val="20"/>
              </w:rPr>
            </w:pPr>
          </w:p>
          <w:p w14:paraId="0F4D0895" w14:textId="77777777" w:rsidR="00667107" w:rsidRDefault="00667107" w:rsidP="00095780">
            <w:pPr>
              <w:ind w:left="0" w:firstLine="0"/>
              <w:rPr>
                <w:rFonts w:asciiTheme="majorHAnsi" w:hAnsiTheme="majorHAnsi"/>
                <w:sz w:val="20"/>
                <w:szCs w:val="20"/>
              </w:rPr>
            </w:pPr>
          </w:p>
          <w:p w14:paraId="6A0D933B" w14:textId="77777777" w:rsidR="00667107" w:rsidRDefault="00667107" w:rsidP="00095780">
            <w:pPr>
              <w:ind w:left="0" w:firstLine="0"/>
              <w:rPr>
                <w:rFonts w:asciiTheme="majorHAnsi" w:hAnsiTheme="majorHAnsi"/>
                <w:sz w:val="20"/>
                <w:szCs w:val="20"/>
              </w:rPr>
            </w:pPr>
          </w:p>
          <w:p w14:paraId="25D62264" w14:textId="77777777" w:rsidR="00667107" w:rsidRDefault="00667107" w:rsidP="00095780">
            <w:pPr>
              <w:ind w:left="0" w:firstLine="0"/>
              <w:rPr>
                <w:rFonts w:asciiTheme="majorHAnsi" w:hAnsiTheme="majorHAnsi"/>
                <w:sz w:val="20"/>
                <w:szCs w:val="20"/>
              </w:rPr>
            </w:pPr>
          </w:p>
          <w:p w14:paraId="22F215A5" w14:textId="77777777" w:rsidR="00667107" w:rsidRDefault="00667107" w:rsidP="00095780">
            <w:pPr>
              <w:ind w:left="0" w:firstLine="0"/>
              <w:rPr>
                <w:rFonts w:asciiTheme="majorHAnsi" w:hAnsiTheme="majorHAnsi"/>
                <w:sz w:val="20"/>
                <w:szCs w:val="20"/>
              </w:rPr>
            </w:pPr>
          </w:p>
          <w:p w14:paraId="3C352113" w14:textId="77777777" w:rsidR="00667107" w:rsidRDefault="00667107" w:rsidP="00095780">
            <w:pPr>
              <w:ind w:left="0" w:firstLine="0"/>
              <w:rPr>
                <w:rFonts w:asciiTheme="majorHAnsi" w:hAnsiTheme="majorHAnsi"/>
                <w:sz w:val="20"/>
                <w:szCs w:val="20"/>
              </w:rPr>
            </w:pPr>
          </w:p>
          <w:p w14:paraId="5D42B057" w14:textId="77777777" w:rsidR="00667107" w:rsidRDefault="00667107" w:rsidP="00095780">
            <w:pPr>
              <w:ind w:left="0" w:firstLine="0"/>
              <w:rPr>
                <w:rFonts w:asciiTheme="majorHAnsi" w:hAnsiTheme="majorHAnsi"/>
                <w:sz w:val="20"/>
                <w:szCs w:val="20"/>
              </w:rPr>
            </w:pPr>
          </w:p>
          <w:p w14:paraId="6273DCA9" w14:textId="77777777" w:rsidR="00667107" w:rsidRDefault="00667107" w:rsidP="00095780">
            <w:pPr>
              <w:ind w:left="0" w:firstLine="0"/>
              <w:rPr>
                <w:rFonts w:asciiTheme="majorHAnsi" w:hAnsiTheme="majorHAnsi"/>
                <w:sz w:val="20"/>
                <w:szCs w:val="20"/>
              </w:rPr>
            </w:pPr>
          </w:p>
          <w:p w14:paraId="11E51E2F" w14:textId="77777777" w:rsidR="00667107" w:rsidRDefault="00667107" w:rsidP="00095780">
            <w:pPr>
              <w:ind w:left="0" w:firstLine="0"/>
              <w:rPr>
                <w:rFonts w:asciiTheme="majorHAnsi" w:hAnsiTheme="majorHAnsi"/>
                <w:sz w:val="20"/>
                <w:szCs w:val="20"/>
              </w:rPr>
            </w:pPr>
          </w:p>
          <w:p w14:paraId="1DC39BF0" w14:textId="77777777" w:rsidR="00667107" w:rsidRDefault="00667107" w:rsidP="00095780">
            <w:pPr>
              <w:ind w:left="0" w:firstLine="0"/>
              <w:rPr>
                <w:rFonts w:asciiTheme="majorHAnsi" w:hAnsiTheme="majorHAnsi"/>
                <w:sz w:val="20"/>
                <w:szCs w:val="20"/>
              </w:rPr>
            </w:pPr>
          </w:p>
          <w:p w14:paraId="7441F5C4" w14:textId="77777777" w:rsidR="00667107" w:rsidRDefault="00667107" w:rsidP="00095780">
            <w:pPr>
              <w:ind w:left="0" w:firstLine="0"/>
              <w:rPr>
                <w:rFonts w:asciiTheme="majorHAnsi" w:hAnsiTheme="majorHAnsi"/>
                <w:sz w:val="20"/>
                <w:szCs w:val="20"/>
              </w:rPr>
            </w:pPr>
          </w:p>
          <w:p w14:paraId="217E4728" w14:textId="77777777" w:rsidR="00667107" w:rsidRDefault="00667107" w:rsidP="00095780">
            <w:pPr>
              <w:ind w:left="0" w:firstLine="0"/>
              <w:rPr>
                <w:rFonts w:asciiTheme="majorHAnsi" w:hAnsiTheme="majorHAnsi"/>
                <w:sz w:val="20"/>
                <w:szCs w:val="20"/>
              </w:rPr>
            </w:pPr>
          </w:p>
          <w:p w14:paraId="047C9331" w14:textId="77777777" w:rsidR="00667107" w:rsidRDefault="00667107" w:rsidP="00095780">
            <w:pPr>
              <w:ind w:left="0" w:firstLine="0"/>
              <w:rPr>
                <w:rFonts w:asciiTheme="majorHAnsi" w:hAnsiTheme="majorHAnsi"/>
                <w:sz w:val="20"/>
                <w:szCs w:val="20"/>
              </w:rPr>
            </w:pPr>
          </w:p>
          <w:p w14:paraId="52E9C604" w14:textId="313EE51C" w:rsidR="00667107" w:rsidRDefault="00D45BA6" w:rsidP="00E556FC">
            <w:pPr>
              <w:ind w:left="0" w:firstLine="0"/>
              <w:rPr>
                <w:rFonts w:asciiTheme="majorHAnsi" w:hAnsiTheme="majorHAnsi"/>
                <w:sz w:val="20"/>
                <w:szCs w:val="20"/>
              </w:rPr>
            </w:pPr>
            <w:r>
              <w:rPr>
                <w:rFonts w:asciiTheme="majorHAnsi" w:hAnsiTheme="majorHAnsi"/>
                <w:sz w:val="20"/>
                <w:szCs w:val="20"/>
              </w:rPr>
              <w:t>Sarah to send doodle poll to volunteers that expressed an interest to set meeting date</w:t>
            </w:r>
          </w:p>
        </w:tc>
      </w:tr>
      <w:tr w:rsidR="00667107" w14:paraId="176F9220" w14:textId="77777777" w:rsidTr="001C0C42">
        <w:tc>
          <w:tcPr>
            <w:tcW w:w="3227" w:type="dxa"/>
          </w:tcPr>
          <w:p w14:paraId="4EA51BC6" w14:textId="709CAA67" w:rsidR="00667107" w:rsidRDefault="00667107" w:rsidP="00B54BF7">
            <w:pPr>
              <w:ind w:left="0" w:firstLine="0"/>
              <w:rPr>
                <w:rFonts w:asciiTheme="majorHAnsi" w:hAnsiTheme="majorHAnsi"/>
                <w:sz w:val="20"/>
                <w:szCs w:val="20"/>
              </w:rPr>
            </w:pPr>
          </w:p>
          <w:p w14:paraId="26230E3D" w14:textId="77777777" w:rsidR="00667107" w:rsidRDefault="00667107" w:rsidP="00B54BF7">
            <w:pPr>
              <w:ind w:left="0" w:firstLine="0"/>
              <w:rPr>
                <w:rFonts w:asciiTheme="majorHAnsi" w:hAnsiTheme="majorHAnsi"/>
                <w:b/>
                <w:sz w:val="20"/>
                <w:szCs w:val="20"/>
              </w:rPr>
            </w:pPr>
            <w:r>
              <w:rPr>
                <w:rFonts w:asciiTheme="majorHAnsi" w:hAnsiTheme="majorHAnsi"/>
                <w:b/>
                <w:sz w:val="20"/>
                <w:szCs w:val="20"/>
              </w:rPr>
              <w:t>7)  Finance</w:t>
            </w:r>
          </w:p>
          <w:p w14:paraId="49A64254" w14:textId="0A84DD3A" w:rsidR="00667107" w:rsidRDefault="00667107" w:rsidP="00B54BF7">
            <w:pPr>
              <w:ind w:left="0" w:firstLine="0"/>
              <w:rPr>
                <w:rFonts w:asciiTheme="majorHAnsi" w:hAnsiTheme="majorHAnsi"/>
                <w:sz w:val="20"/>
                <w:szCs w:val="20"/>
              </w:rPr>
            </w:pPr>
            <w:r>
              <w:rPr>
                <w:rFonts w:asciiTheme="majorHAnsi" w:hAnsiTheme="majorHAnsi"/>
                <w:sz w:val="20"/>
                <w:szCs w:val="20"/>
              </w:rPr>
              <w:t xml:space="preserve">a)  </w:t>
            </w:r>
            <w:r w:rsidR="00B236F1">
              <w:rPr>
                <w:rFonts w:asciiTheme="majorHAnsi" w:hAnsiTheme="majorHAnsi"/>
                <w:sz w:val="20"/>
                <w:szCs w:val="20"/>
              </w:rPr>
              <w:t>Report</w:t>
            </w:r>
          </w:p>
          <w:p w14:paraId="50E37FA0" w14:textId="77777777" w:rsidR="00667107" w:rsidRDefault="00667107" w:rsidP="00B54BF7">
            <w:pPr>
              <w:ind w:left="0" w:firstLine="0"/>
              <w:rPr>
                <w:rFonts w:asciiTheme="majorHAnsi" w:hAnsiTheme="majorHAnsi"/>
                <w:sz w:val="20"/>
                <w:szCs w:val="20"/>
              </w:rPr>
            </w:pPr>
          </w:p>
          <w:p w14:paraId="42A3ED13" w14:textId="77777777" w:rsidR="00667107" w:rsidRDefault="00667107" w:rsidP="00B54BF7">
            <w:pPr>
              <w:ind w:left="0" w:firstLine="0"/>
              <w:rPr>
                <w:rFonts w:asciiTheme="majorHAnsi" w:hAnsiTheme="majorHAnsi"/>
                <w:sz w:val="20"/>
                <w:szCs w:val="20"/>
              </w:rPr>
            </w:pPr>
          </w:p>
          <w:p w14:paraId="5EB91EBB" w14:textId="77777777" w:rsidR="00B236F1" w:rsidRDefault="00B236F1" w:rsidP="00B54BF7">
            <w:pPr>
              <w:ind w:left="0" w:firstLine="0"/>
              <w:rPr>
                <w:rFonts w:asciiTheme="majorHAnsi" w:hAnsiTheme="majorHAnsi"/>
                <w:sz w:val="20"/>
                <w:szCs w:val="20"/>
              </w:rPr>
            </w:pPr>
          </w:p>
          <w:p w14:paraId="7EDCE05E" w14:textId="77777777" w:rsidR="00B236F1" w:rsidRDefault="00B236F1" w:rsidP="00B54BF7">
            <w:pPr>
              <w:ind w:left="0" w:firstLine="0"/>
              <w:rPr>
                <w:rFonts w:asciiTheme="majorHAnsi" w:hAnsiTheme="majorHAnsi"/>
                <w:sz w:val="20"/>
                <w:szCs w:val="20"/>
              </w:rPr>
            </w:pPr>
          </w:p>
          <w:p w14:paraId="2807E066" w14:textId="77777777" w:rsidR="00667107" w:rsidRDefault="00667107" w:rsidP="00B236F1">
            <w:pPr>
              <w:ind w:left="0" w:firstLine="0"/>
              <w:rPr>
                <w:rFonts w:asciiTheme="majorHAnsi" w:hAnsiTheme="majorHAnsi"/>
                <w:sz w:val="20"/>
                <w:szCs w:val="20"/>
              </w:rPr>
            </w:pPr>
            <w:r>
              <w:rPr>
                <w:rFonts w:asciiTheme="majorHAnsi" w:hAnsiTheme="majorHAnsi"/>
                <w:sz w:val="20"/>
                <w:szCs w:val="20"/>
              </w:rPr>
              <w:t xml:space="preserve">b)  </w:t>
            </w:r>
            <w:r w:rsidR="00B236F1">
              <w:rPr>
                <w:rFonts w:asciiTheme="majorHAnsi" w:hAnsiTheme="majorHAnsi"/>
                <w:sz w:val="20"/>
                <w:szCs w:val="20"/>
              </w:rPr>
              <w:t>Minutes</w:t>
            </w:r>
          </w:p>
          <w:p w14:paraId="5138611A" w14:textId="77777777" w:rsidR="00B236F1" w:rsidRDefault="00B236F1" w:rsidP="00B236F1">
            <w:pPr>
              <w:ind w:left="0" w:firstLine="0"/>
              <w:rPr>
                <w:rFonts w:asciiTheme="majorHAnsi" w:hAnsiTheme="majorHAnsi"/>
                <w:sz w:val="20"/>
                <w:szCs w:val="20"/>
              </w:rPr>
            </w:pPr>
          </w:p>
          <w:p w14:paraId="5CA6FF4D" w14:textId="2FA4D6FD" w:rsidR="00B236F1" w:rsidRPr="0078126D" w:rsidRDefault="00B236F1" w:rsidP="00B236F1">
            <w:pPr>
              <w:ind w:left="0" w:firstLine="0"/>
              <w:rPr>
                <w:rFonts w:asciiTheme="majorHAnsi" w:hAnsiTheme="majorHAnsi"/>
                <w:sz w:val="20"/>
                <w:szCs w:val="20"/>
              </w:rPr>
            </w:pPr>
            <w:r>
              <w:rPr>
                <w:rFonts w:asciiTheme="majorHAnsi" w:hAnsiTheme="majorHAnsi"/>
                <w:sz w:val="20"/>
                <w:szCs w:val="20"/>
              </w:rPr>
              <w:t>c)  Motion on Signing Officers</w:t>
            </w:r>
          </w:p>
        </w:tc>
        <w:tc>
          <w:tcPr>
            <w:tcW w:w="5245" w:type="dxa"/>
          </w:tcPr>
          <w:p w14:paraId="754A72D7" w14:textId="77777777" w:rsidR="00667107" w:rsidRDefault="00667107" w:rsidP="00B54BF7">
            <w:pPr>
              <w:ind w:left="0" w:firstLine="0"/>
              <w:rPr>
                <w:rFonts w:asciiTheme="majorHAnsi" w:hAnsiTheme="majorHAnsi"/>
                <w:sz w:val="20"/>
                <w:szCs w:val="20"/>
              </w:rPr>
            </w:pPr>
          </w:p>
          <w:p w14:paraId="44249A97" w14:textId="77777777" w:rsidR="00667107" w:rsidRDefault="00667107" w:rsidP="00B54BF7">
            <w:pPr>
              <w:ind w:left="0" w:firstLine="0"/>
              <w:rPr>
                <w:rFonts w:asciiTheme="majorHAnsi" w:hAnsiTheme="majorHAnsi"/>
                <w:sz w:val="20"/>
                <w:szCs w:val="20"/>
              </w:rPr>
            </w:pPr>
          </w:p>
          <w:p w14:paraId="3E75BE17" w14:textId="1FF5A857" w:rsidR="00667107" w:rsidRDefault="00B236F1" w:rsidP="00B54BF7">
            <w:pPr>
              <w:ind w:left="0" w:firstLine="0"/>
              <w:rPr>
                <w:rFonts w:asciiTheme="majorHAnsi" w:hAnsiTheme="majorHAnsi"/>
                <w:sz w:val="20"/>
                <w:szCs w:val="20"/>
              </w:rPr>
            </w:pPr>
            <w:r>
              <w:rPr>
                <w:rFonts w:asciiTheme="majorHAnsi" w:hAnsiTheme="majorHAnsi"/>
                <w:sz w:val="20"/>
                <w:szCs w:val="20"/>
              </w:rPr>
              <w:t>No report as financials not available due to staffing changes  Financials will be available before the committees next meeting October 16, 2017</w:t>
            </w:r>
          </w:p>
          <w:p w14:paraId="2E47D92A" w14:textId="1562E5A5" w:rsidR="00B236F1" w:rsidRPr="000558F8" w:rsidRDefault="00B236F1" w:rsidP="00B54BF7">
            <w:pPr>
              <w:ind w:left="0" w:firstLine="0"/>
              <w:rPr>
                <w:rFonts w:asciiTheme="majorHAnsi" w:hAnsiTheme="majorHAnsi"/>
                <w:b/>
                <w:sz w:val="20"/>
                <w:szCs w:val="20"/>
              </w:rPr>
            </w:pPr>
            <w:r>
              <w:rPr>
                <w:rFonts w:asciiTheme="majorHAnsi" w:hAnsiTheme="majorHAnsi"/>
                <w:sz w:val="20"/>
                <w:szCs w:val="20"/>
              </w:rPr>
              <w:t>The committee will meet monthly</w:t>
            </w:r>
          </w:p>
          <w:p w14:paraId="604BB19B" w14:textId="77777777" w:rsidR="00667107" w:rsidRDefault="00667107" w:rsidP="00B54BF7">
            <w:pPr>
              <w:ind w:left="0" w:firstLine="0"/>
              <w:rPr>
                <w:rFonts w:asciiTheme="majorHAnsi" w:hAnsiTheme="majorHAnsi"/>
                <w:b/>
                <w:sz w:val="20"/>
                <w:szCs w:val="20"/>
              </w:rPr>
            </w:pPr>
          </w:p>
          <w:p w14:paraId="11D7CD0C" w14:textId="478DDA98" w:rsidR="00667107" w:rsidRPr="00B236F1" w:rsidRDefault="00B236F1" w:rsidP="00B54BF7">
            <w:pPr>
              <w:ind w:left="0" w:firstLine="0"/>
              <w:rPr>
                <w:rFonts w:asciiTheme="majorHAnsi" w:hAnsiTheme="majorHAnsi"/>
                <w:sz w:val="20"/>
                <w:szCs w:val="20"/>
              </w:rPr>
            </w:pPr>
            <w:r w:rsidRPr="00B236F1">
              <w:rPr>
                <w:rFonts w:asciiTheme="majorHAnsi" w:hAnsiTheme="majorHAnsi"/>
                <w:sz w:val="20"/>
                <w:szCs w:val="20"/>
              </w:rPr>
              <w:t>Minutes were submitted</w:t>
            </w:r>
          </w:p>
          <w:p w14:paraId="61D866C6" w14:textId="77777777" w:rsidR="00667107" w:rsidRDefault="00667107" w:rsidP="00B54BF7">
            <w:pPr>
              <w:ind w:left="0" w:firstLine="0"/>
              <w:rPr>
                <w:rFonts w:asciiTheme="majorHAnsi" w:hAnsiTheme="majorHAnsi"/>
                <w:b/>
                <w:sz w:val="20"/>
                <w:szCs w:val="20"/>
              </w:rPr>
            </w:pPr>
          </w:p>
          <w:p w14:paraId="455D107C" w14:textId="77777777" w:rsidR="00B236F1" w:rsidRDefault="00B236F1" w:rsidP="00B54BF7">
            <w:pPr>
              <w:ind w:left="0" w:firstLine="0"/>
              <w:rPr>
                <w:rFonts w:asciiTheme="majorHAnsi" w:hAnsiTheme="majorHAnsi"/>
                <w:sz w:val="20"/>
                <w:szCs w:val="20"/>
              </w:rPr>
            </w:pPr>
            <w:r w:rsidRPr="00B236F1">
              <w:rPr>
                <w:rFonts w:asciiTheme="majorHAnsi" w:hAnsiTheme="majorHAnsi"/>
                <w:sz w:val="20"/>
                <w:szCs w:val="20"/>
              </w:rPr>
              <w:t xml:space="preserve">Motion:  </w:t>
            </w:r>
            <w:r>
              <w:rPr>
                <w:rFonts w:asciiTheme="majorHAnsi" w:hAnsiTheme="majorHAnsi"/>
                <w:sz w:val="20"/>
                <w:szCs w:val="20"/>
              </w:rPr>
              <w:t>That the signing officers of Lanark County Community Justice program Inc. be updated to read “any two of the following, who will be responsible for signing cheques, instruments and agreements and also for establishing credit”</w:t>
            </w:r>
          </w:p>
          <w:p w14:paraId="0D9D041E" w14:textId="7679458F" w:rsidR="00B236F1" w:rsidRPr="00B236F1" w:rsidRDefault="00B236F1" w:rsidP="00B54BF7">
            <w:pPr>
              <w:ind w:left="0" w:firstLine="0"/>
              <w:rPr>
                <w:rFonts w:asciiTheme="majorHAnsi" w:hAnsiTheme="majorHAnsi"/>
                <w:sz w:val="20"/>
                <w:szCs w:val="20"/>
              </w:rPr>
            </w:pPr>
          </w:p>
        </w:tc>
        <w:tc>
          <w:tcPr>
            <w:tcW w:w="2693" w:type="dxa"/>
          </w:tcPr>
          <w:p w14:paraId="5BB3AFE4" w14:textId="77777777" w:rsidR="00667107" w:rsidRDefault="00667107" w:rsidP="00B54BF7">
            <w:pPr>
              <w:ind w:left="0" w:firstLine="0"/>
              <w:rPr>
                <w:rFonts w:asciiTheme="majorHAnsi" w:hAnsiTheme="majorHAnsi"/>
                <w:sz w:val="20"/>
                <w:szCs w:val="20"/>
              </w:rPr>
            </w:pPr>
          </w:p>
        </w:tc>
      </w:tr>
      <w:tr w:rsidR="006806EE" w14:paraId="10D6AD00" w14:textId="77777777" w:rsidTr="001C0C42">
        <w:tc>
          <w:tcPr>
            <w:tcW w:w="3227" w:type="dxa"/>
          </w:tcPr>
          <w:p w14:paraId="5312D9F3" w14:textId="77777777" w:rsidR="006806EE" w:rsidRDefault="006806EE" w:rsidP="00B54BF7">
            <w:pPr>
              <w:ind w:left="0" w:firstLine="0"/>
              <w:rPr>
                <w:rFonts w:asciiTheme="majorHAnsi" w:hAnsiTheme="majorHAnsi" w:cs="Arial"/>
                <w:b/>
                <w:sz w:val="22"/>
                <w:szCs w:val="22"/>
                <w:lang w:val="en-US"/>
              </w:rPr>
            </w:pPr>
            <w:r>
              <w:rPr>
                <w:rFonts w:asciiTheme="majorHAnsi" w:hAnsiTheme="majorHAnsi" w:cs="Arial"/>
                <w:b/>
                <w:sz w:val="22"/>
                <w:szCs w:val="22"/>
                <w:lang w:val="en-US"/>
              </w:rPr>
              <w:lastRenderedPageBreak/>
              <w:t>AGENDA ITEM</w:t>
            </w:r>
          </w:p>
          <w:p w14:paraId="2E45965D" w14:textId="6AFBE687" w:rsidR="006C27FD" w:rsidRPr="00385B12" w:rsidRDefault="006C27FD" w:rsidP="00B54BF7">
            <w:pPr>
              <w:ind w:left="0" w:firstLine="0"/>
              <w:rPr>
                <w:rFonts w:asciiTheme="majorHAnsi" w:hAnsiTheme="majorHAnsi"/>
                <w:b/>
                <w:sz w:val="22"/>
                <w:szCs w:val="22"/>
              </w:rPr>
            </w:pPr>
          </w:p>
        </w:tc>
        <w:tc>
          <w:tcPr>
            <w:tcW w:w="5245" w:type="dxa"/>
          </w:tcPr>
          <w:p w14:paraId="3EA6453A" w14:textId="5CC7AD5F" w:rsidR="006806EE" w:rsidRPr="00385B12" w:rsidRDefault="006806EE" w:rsidP="00A16AED">
            <w:pPr>
              <w:ind w:left="0" w:firstLine="0"/>
              <w:rPr>
                <w:rFonts w:asciiTheme="majorHAnsi" w:hAnsiTheme="majorHAnsi"/>
                <w:sz w:val="20"/>
                <w:szCs w:val="20"/>
              </w:rPr>
            </w:pPr>
            <w:r w:rsidRPr="0030252D">
              <w:rPr>
                <w:rFonts w:asciiTheme="majorHAnsi" w:hAnsiTheme="majorHAnsi" w:cs="Arial"/>
                <w:b/>
                <w:sz w:val="20"/>
                <w:szCs w:val="20"/>
                <w:lang w:val="en-US"/>
              </w:rPr>
              <w:t>DISCUSSION</w:t>
            </w:r>
          </w:p>
        </w:tc>
        <w:tc>
          <w:tcPr>
            <w:tcW w:w="2693" w:type="dxa"/>
          </w:tcPr>
          <w:p w14:paraId="0BBA9AF0" w14:textId="50F712E2" w:rsidR="006806EE" w:rsidRPr="00385B12" w:rsidRDefault="006806EE" w:rsidP="00A16AED">
            <w:pPr>
              <w:ind w:left="0" w:firstLine="0"/>
              <w:rPr>
                <w:rFonts w:asciiTheme="majorHAnsi" w:hAnsiTheme="majorHAnsi"/>
                <w:b/>
                <w:sz w:val="22"/>
                <w:szCs w:val="22"/>
              </w:rPr>
            </w:pPr>
            <w:r w:rsidRPr="0030252D">
              <w:rPr>
                <w:rFonts w:asciiTheme="majorHAnsi" w:hAnsiTheme="majorHAnsi" w:cs="Arial"/>
                <w:b/>
                <w:sz w:val="20"/>
                <w:szCs w:val="20"/>
                <w:lang w:val="en-US"/>
              </w:rPr>
              <w:t>ACTION</w:t>
            </w:r>
          </w:p>
        </w:tc>
      </w:tr>
      <w:tr w:rsidR="006806EE" w14:paraId="65686B43" w14:textId="77777777" w:rsidTr="001C0C42">
        <w:tc>
          <w:tcPr>
            <w:tcW w:w="3227" w:type="dxa"/>
          </w:tcPr>
          <w:p w14:paraId="10BB4778" w14:textId="456B8940" w:rsidR="006806EE" w:rsidRDefault="006806EE" w:rsidP="00B54BF7">
            <w:pPr>
              <w:ind w:left="0" w:firstLine="0"/>
              <w:rPr>
                <w:rFonts w:asciiTheme="majorHAnsi" w:hAnsiTheme="majorHAnsi"/>
                <w:sz w:val="20"/>
                <w:szCs w:val="20"/>
              </w:rPr>
            </w:pPr>
          </w:p>
          <w:p w14:paraId="7081FA48" w14:textId="77777777" w:rsidR="006806EE" w:rsidRDefault="006806EE" w:rsidP="006806EE">
            <w:pPr>
              <w:ind w:left="0" w:firstLine="0"/>
              <w:rPr>
                <w:rFonts w:asciiTheme="majorHAnsi" w:hAnsiTheme="majorHAnsi"/>
                <w:b/>
                <w:sz w:val="20"/>
                <w:szCs w:val="20"/>
              </w:rPr>
            </w:pPr>
            <w:r>
              <w:rPr>
                <w:rFonts w:asciiTheme="majorHAnsi" w:hAnsiTheme="majorHAnsi"/>
                <w:b/>
                <w:sz w:val="20"/>
                <w:szCs w:val="20"/>
              </w:rPr>
              <w:t xml:space="preserve">7)  Finance </w:t>
            </w:r>
          </w:p>
          <w:p w14:paraId="497D4812" w14:textId="6642C2FD" w:rsidR="006806EE" w:rsidRPr="006806EE" w:rsidRDefault="006806EE" w:rsidP="006806EE">
            <w:pPr>
              <w:ind w:left="0" w:firstLine="0"/>
              <w:rPr>
                <w:rFonts w:asciiTheme="majorHAnsi" w:hAnsiTheme="majorHAnsi"/>
                <w:sz w:val="20"/>
                <w:szCs w:val="20"/>
              </w:rPr>
            </w:pPr>
            <w:r>
              <w:rPr>
                <w:rFonts w:asciiTheme="majorHAnsi" w:hAnsiTheme="majorHAnsi"/>
                <w:sz w:val="20"/>
                <w:szCs w:val="20"/>
              </w:rPr>
              <w:t>c)  continued</w:t>
            </w:r>
          </w:p>
          <w:p w14:paraId="5BB8CFFD" w14:textId="52610ECF" w:rsidR="006806EE" w:rsidRPr="00385B12" w:rsidRDefault="006806EE" w:rsidP="006806EE">
            <w:pPr>
              <w:ind w:left="0" w:firstLine="0"/>
              <w:rPr>
                <w:rFonts w:asciiTheme="majorHAnsi" w:hAnsiTheme="majorHAnsi"/>
                <w:sz w:val="20"/>
                <w:szCs w:val="20"/>
              </w:rPr>
            </w:pPr>
          </w:p>
        </w:tc>
        <w:tc>
          <w:tcPr>
            <w:tcW w:w="5245" w:type="dxa"/>
          </w:tcPr>
          <w:p w14:paraId="3874040F" w14:textId="77777777" w:rsidR="006806EE" w:rsidRDefault="006806EE" w:rsidP="00B54BF7">
            <w:pPr>
              <w:ind w:left="0" w:firstLine="0"/>
              <w:rPr>
                <w:rFonts w:asciiTheme="majorHAnsi" w:hAnsiTheme="majorHAnsi"/>
                <w:sz w:val="20"/>
                <w:szCs w:val="20"/>
              </w:rPr>
            </w:pPr>
          </w:p>
          <w:p w14:paraId="0BC1A920" w14:textId="3983A05E" w:rsidR="006806EE" w:rsidRDefault="006806EE" w:rsidP="00385B12">
            <w:pPr>
              <w:ind w:left="0" w:firstLine="0"/>
              <w:rPr>
                <w:rFonts w:asciiTheme="majorHAnsi" w:hAnsiTheme="majorHAnsi"/>
                <w:sz w:val="20"/>
                <w:szCs w:val="20"/>
              </w:rPr>
            </w:pPr>
            <w:r>
              <w:rPr>
                <w:rFonts w:asciiTheme="majorHAnsi" w:hAnsiTheme="majorHAnsi"/>
                <w:sz w:val="20"/>
                <w:szCs w:val="20"/>
              </w:rPr>
              <w:t>Chair – Murray Long</w:t>
            </w:r>
          </w:p>
          <w:p w14:paraId="3B962BCF" w14:textId="5E25F46B" w:rsidR="006806EE" w:rsidRDefault="006806EE" w:rsidP="00385B12">
            <w:pPr>
              <w:ind w:left="0" w:firstLine="0"/>
              <w:rPr>
                <w:rFonts w:asciiTheme="majorHAnsi" w:hAnsiTheme="majorHAnsi"/>
                <w:sz w:val="20"/>
                <w:szCs w:val="20"/>
              </w:rPr>
            </w:pPr>
            <w:r>
              <w:rPr>
                <w:rFonts w:asciiTheme="majorHAnsi" w:hAnsiTheme="majorHAnsi"/>
                <w:sz w:val="20"/>
                <w:szCs w:val="20"/>
              </w:rPr>
              <w:t>Vice Chair – Scott Ferguson</w:t>
            </w:r>
          </w:p>
          <w:p w14:paraId="3AB2AAD5" w14:textId="77777777" w:rsidR="006806EE" w:rsidRDefault="006806EE" w:rsidP="006806EE">
            <w:pPr>
              <w:ind w:left="0" w:firstLine="0"/>
              <w:rPr>
                <w:rFonts w:asciiTheme="majorHAnsi" w:hAnsiTheme="majorHAnsi"/>
                <w:sz w:val="20"/>
                <w:szCs w:val="20"/>
              </w:rPr>
            </w:pPr>
            <w:r>
              <w:rPr>
                <w:rFonts w:asciiTheme="majorHAnsi" w:hAnsiTheme="majorHAnsi"/>
                <w:sz w:val="20"/>
                <w:szCs w:val="20"/>
              </w:rPr>
              <w:t>Treasurer – Jennifer Greaves</w:t>
            </w:r>
          </w:p>
          <w:p w14:paraId="51A15F4F" w14:textId="77777777" w:rsidR="006806EE" w:rsidRDefault="006806EE" w:rsidP="00385B12">
            <w:pPr>
              <w:ind w:left="0" w:firstLine="0"/>
              <w:rPr>
                <w:rFonts w:asciiTheme="majorHAnsi" w:hAnsiTheme="majorHAnsi"/>
                <w:sz w:val="20"/>
                <w:szCs w:val="20"/>
              </w:rPr>
            </w:pPr>
            <w:r>
              <w:rPr>
                <w:rFonts w:asciiTheme="majorHAnsi" w:hAnsiTheme="majorHAnsi"/>
                <w:sz w:val="20"/>
                <w:szCs w:val="20"/>
              </w:rPr>
              <w:t>Secretary – Margo Bell</w:t>
            </w:r>
          </w:p>
          <w:p w14:paraId="6FE96AF8" w14:textId="77777777" w:rsidR="006806EE" w:rsidRDefault="006806EE" w:rsidP="00385B12">
            <w:pPr>
              <w:ind w:left="0" w:firstLine="0"/>
              <w:rPr>
                <w:rFonts w:asciiTheme="majorHAnsi" w:hAnsiTheme="majorHAnsi"/>
                <w:sz w:val="20"/>
                <w:szCs w:val="20"/>
              </w:rPr>
            </w:pPr>
            <w:r>
              <w:rPr>
                <w:rFonts w:asciiTheme="majorHAnsi" w:hAnsiTheme="majorHAnsi"/>
                <w:sz w:val="20"/>
                <w:szCs w:val="20"/>
              </w:rPr>
              <w:t>Executive Director – Sarah Bingham</w:t>
            </w:r>
          </w:p>
          <w:p w14:paraId="779152F3" w14:textId="77777777" w:rsidR="006C27FD" w:rsidRDefault="006C27FD" w:rsidP="00385B12">
            <w:pPr>
              <w:ind w:left="0" w:firstLine="0"/>
              <w:rPr>
                <w:rFonts w:asciiTheme="majorHAnsi" w:hAnsiTheme="majorHAnsi"/>
                <w:sz w:val="20"/>
                <w:szCs w:val="20"/>
              </w:rPr>
            </w:pPr>
          </w:p>
          <w:p w14:paraId="36EE2787" w14:textId="5D13DA7E" w:rsidR="006806EE" w:rsidRDefault="006C27FD" w:rsidP="00385B12">
            <w:pPr>
              <w:ind w:left="0" w:firstLine="0"/>
              <w:rPr>
                <w:rFonts w:asciiTheme="majorHAnsi" w:hAnsiTheme="majorHAnsi"/>
                <w:sz w:val="20"/>
                <w:szCs w:val="20"/>
              </w:rPr>
            </w:pPr>
            <w:r>
              <w:rPr>
                <w:rFonts w:asciiTheme="majorHAnsi" w:hAnsiTheme="majorHAnsi"/>
                <w:sz w:val="20"/>
                <w:szCs w:val="20"/>
              </w:rPr>
              <w:t>And all previous designations of signing officers are hereby rescinded.</w:t>
            </w:r>
          </w:p>
          <w:p w14:paraId="1C2EDD97" w14:textId="77777777" w:rsidR="006806EE" w:rsidRDefault="006806EE" w:rsidP="00385B12">
            <w:pPr>
              <w:ind w:left="0" w:firstLine="0"/>
              <w:rPr>
                <w:rFonts w:asciiTheme="majorHAnsi" w:hAnsiTheme="majorHAnsi"/>
                <w:b/>
                <w:sz w:val="20"/>
                <w:szCs w:val="20"/>
              </w:rPr>
            </w:pPr>
            <w:r>
              <w:rPr>
                <w:rFonts w:asciiTheme="majorHAnsi" w:hAnsiTheme="majorHAnsi"/>
                <w:b/>
                <w:sz w:val="20"/>
                <w:szCs w:val="20"/>
              </w:rPr>
              <w:t xml:space="preserve">Moved:  </w:t>
            </w:r>
            <w:r>
              <w:rPr>
                <w:rFonts w:asciiTheme="majorHAnsi" w:hAnsiTheme="majorHAnsi"/>
                <w:sz w:val="20"/>
                <w:szCs w:val="20"/>
              </w:rPr>
              <w:t xml:space="preserve">Murray Long     </w:t>
            </w:r>
            <w:r>
              <w:rPr>
                <w:rFonts w:asciiTheme="majorHAnsi" w:hAnsiTheme="majorHAnsi"/>
                <w:b/>
                <w:sz w:val="20"/>
                <w:szCs w:val="20"/>
              </w:rPr>
              <w:t xml:space="preserve">Seconded:  </w:t>
            </w:r>
            <w:r w:rsidR="006C27FD">
              <w:rPr>
                <w:rFonts w:asciiTheme="majorHAnsi" w:hAnsiTheme="majorHAnsi"/>
                <w:sz w:val="20"/>
                <w:szCs w:val="20"/>
              </w:rPr>
              <w:t xml:space="preserve">Jennifer     </w:t>
            </w:r>
            <w:r w:rsidR="006C27FD">
              <w:rPr>
                <w:rFonts w:asciiTheme="majorHAnsi" w:hAnsiTheme="majorHAnsi"/>
                <w:b/>
                <w:sz w:val="20"/>
                <w:szCs w:val="20"/>
              </w:rPr>
              <w:t>Carried</w:t>
            </w:r>
          </w:p>
          <w:p w14:paraId="5C101684" w14:textId="58F62FB7" w:rsidR="00E2097A" w:rsidRPr="006C27FD" w:rsidRDefault="00E2097A" w:rsidP="00385B12">
            <w:pPr>
              <w:ind w:left="0" w:firstLine="0"/>
              <w:rPr>
                <w:rFonts w:asciiTheme="majorHAnsi" w:hAnsiTheme="majorHAnsi"/>
                <w:b/>
                <w:sz w:val="20"/>
                <w:szCs w:val="20"/>
              </w:rPr>
            </w:pPr>
          </w:p>
        </w:tc>
        <w:tc>
          <w:tcPr>
            <w:tcW w:w="2693" w:type="dxa"/>
          </w:tcPr>
          <w:p w14:paraId="703CBE96" w14:textId="1AFD0DA3" w:rsidR="006806EE" w:rsidRDefault="006806EE" w:rsidP="00B54BF7">
            <w:pPr>
              <w:ind w:left="0" w:firstLine="0"/>
              <w:rPr>
                <w:rFonts w:asciiTheme="majorHAnsi" w:hAnsiTheme="majorHAnsi"/>
                <w:sz w:val="20"/>
                <w:szCs w:val="20"/>
              </w:rPr>
            </w:pPr>
          </w:p>
        </w:tc>
      </w:tr>
      <w:tr w:rsidR="006806EE" w14:paraId="6EF73206" w14:textId="77777777" w:rsidTr="00B236F1">
        <w:tc>
          <w:tcPr>
            <w:tcW w:w="3227" w:type="dxa"/>
          </w:tcPr>
          <w:p w14:paraId="7CF87E57" w14:textId="68B9B1FD" w:rsidR="006806EE" w:rsidRDefault="006806EE" w:rsidP="00B236F1">
            <w:pPr>
              <w:ind w:left="0" w:firstLine="0"/>
              <w:rPr>
                <w:rFonts w:asciiTheme="majorHAnsi" w:hAnsiTheme="majorHAnsi"/>
                <w:sz w:val="20"/>
                <w:szCs w:val="20"/>
              </w:rPr>
            </w:pPr>
          </w:p>
          <w:p w14:paraId="6413CBE9" w14:textId="126630C5" w:rsidR="006806EE" w:rsidRDefault="006C27FD" w:rsidP="00B236F1">
            <w:pPr>
              <w:ind w:left="0" w:firstLine="0"/>
              <w:rPr>
                <w:rFonts w:asciiTheme="majorHAnsi" w:hAnsiTheme="majorHAnsi"/>
                <w:b/>
                <w:sz w:val="20"/>
                <w:szCs w:val="20"/>
              </w:rPr>
            </w:pPr>
            <w:r>
              <w:rPr>
                <w:rFonts w:asciiTheme="majorHAnsi" w:hAnsiTheme="majorHAnsi"/>
                <w:b/>
                <w:sz w:val="20"/>
                <w:szCs w:val="20"/>
              </w:rPr>
              <w:t>8</w:t>
            </w:r>
            <w:r w:rsidR="006806EE">
              <w:rPr>
                <w:rFonts w:asciiTheme="majorHAnsi" w:hAnsiTheme="majorHAnsi"/>
                <w:b/>
                <w:sz w:val="20"/>
                <w:szCs w:val="20"/>
              </w:rPr>
              <w:t xml:space="preserve">)  </w:t>
            </w:r>
            <w:r>
              <w:rPr>
                <w:rFonts w:asciiTheme="majorHAnsi" w:hAnsiTheme="majorHAnsi"/>
                <w:b/>
                <w:sz w:val="20"/>
                <w:szCs w:val="20"/>
              </w:rPr>
              <w:t>New Business</w:t>
            </w:r>
          </w:p>
          <w:p w14:paraId="668290AB" w14:textId="62089328" w:rsidR="006806EE" w:rsidRDefault="006806EE" w:rsidP="00B236F1">
            <w:pPr>
              <w:ind w:left="0" w:firstLine="0"/>
              <w:rPr>
                <w:rFonts w:asciiTheme="majorHAnsi" w:hAnsiTheme="majorHAnsi"/>
                <w:sz w:val="20"/>
                <w:szCs w:val="20"/>
              </w:rPr>
            </w:pPr>
            <w:r w:rsidRPr="00385B12">
              <w:rPr>
                <w:rFonts w:asciiTheme="majorHAnsi" w:hAnsiTheme="majorHAnsi"/>
                <w:sz w:val="20"/>
                <w:szCs w:val="20"/>
              </w:rPr>
              <w:t xml:space="preserve">a)  </w:t>
            </w:r>
            <w:r w:rsidR="006C27FD">
              <w:rPr>
                <w:rFonts w:asciiTheme="majorHAnsi" w:hAnsiTheme="majorHAnsi"/>
                <w:sz w:val="20"/>
                <w:szCs w:val="20"/>
              </w:rPr>
              <w:t>Renewal of Sarah’s contract</w:t>
            </w:r>
          </w:p>
          <w:p w14:paraId="39F4E6F5" w14:textId="77777777" w:rsidR="006806EE" w:rsidRDefault="006806EE" w:rsidP="00B236F1">
            <w:pPr>
              <w:ind w:left="0" w:firstLine="0"/>
              <w:rPr>
                <w:rFonts w:asciiTheme="majorHAnsi" w:hAnsiTheme="majorHAnsi"/>
                <w:sz w:val="20"/>
                <w:szCs w:val="20"/>
              </w:rPr>
            </w:pPr>
          </w:p>
          <w:p w14:paraId="05FD1ADC" w14:textId="77777777" w:rsidR="00B85611" w:rsidRDefault="00B85611" w:rsidP="00B236F1">
            <w:pPr>
              <w:ind w:left="0" w:firstLine="0"/>
              <w:rPr>
                <w:rFonts w:asciiTheme="majorHAnsi" w:hAnsiTheme="majorHAnsi"/>
                <w:sz w:val="20"/>
                <w:szCs w:val="20"/>
              </w:rPr>
            </w:pPr>
          </w:p>
          <w:p w14:paraId="2349D706" w14:textId="77777777" w:rsidR="00B85611" w:rsidRDefault="00B85611" w:rsidP="00B236F1">
            <w:pPr>
              <w:ind w:left="0" w:firstLine="0"/>
              <w:rPr>
                <w:rFonts w:asciiTheme="majorHAnsi" w:hAnsiTheme="majorHAnsi"/>
                <w:sz w:val="20"/>
                <w:szCs w:val="20"/>
              </w:rPr>
            </w:pPr>
          </w:p>
          <w:p w14:paraId="034D21FE" w14:textId="2C8CFF50" w:rsidR="006806EE" w:rsidRDefault="006806EE" w:rsidP="00B236F1">
            <w:pPr>
              <w:ind w:left="0" w:firstLine="0"/>
              <w:rPr>
                <w:rFonts w:asciiTheme="majorHAnsi" w:hAnsiTheme="majorHAnsi"/>
                <w:sz w:val="20"/>
                <w:szCs w:val="20"/>
              </w:rPr>
            </w:pPr>
            <w:r>
              <w:rPr>
                <w:rFonts w:asciiTheme="majorHAnsi" w:hAnsiTheme="majorHAnsi"/>
                <w:sz w:val="20"/>
                <w:szCs w:val="20"/>
              </w:rPr>
              <w:t xml:space="preserve">b)  </w:t>
            </w:r>
            <w:r w:rsidR="006C27FD">
              <w:rPr>
                <w:rFonts w:asciiTheme="majorHAnsi" w:hAnsiTheme="majorHAnsi"/>
                <w:sz w:val="20"/>
                <w:szCs w:val="20"/>
              </w:rPr>
              <w:t>Election of Officers</w:t>
            </w:r>
          </w:p>
          <w:p w14:paraId="411DD0B6" w14:textId="77777777" w:rsidR="006806EE" w:rsidRDefault="006806EE" w:rsidP="00B236F1">
            <w:pPr>
              <w:ind w:left="0" w:firstLine="0"/>
              <w:rPr>
                <w:rFonts w:asciiTheme="majorHAnsi" w:hAnsiTheme="majorHAnsi"/>
                <w:sz w:val="20"/>
                <w:szCs w:val="20"/>
              </w:rPr>
            </w:pPr>
          </w:p>
          <w:p w14:paraId="2FDC9BE1" w14:textId="77777777" w:rsidR="006806EE" w:rsidRDefault="006806EE" w:rsidP="00B236F1">
            <w:pPr>
              <w:ind w:left="0" w:firstLine="0"/>
              <w:rPr>
                <w:rFonts w:asciiTheme="majorHAnsi" w:hAnsiTheme="majorHAnsi"/>
                <w:sz w:val="20"/>
                <w:szCs w:val="20"/>
              </w:rPr>
            </w:pPr>
          </w:p>
          <w:p w14:paraId="3D54D557" w14:textId="100EF987" w:rsidR="006806EE" w:rsidRPr="00385B12" w:rsidRDefault="006806EE" w:rsidP="00B236F1">
            <w:pPr>
              <w:ind w:left="0" w:firstLine="0"/>
              <w:rPr>
                <w:rFonts w:asciiTheme="majorHAnsi" w:hAnsiTheme="majorHAnsi"/>
                <w:sz w:val="20"/>
                <w:szCs w:val="20"/>
              </w:rPr>
            </w:pPr>
          </w:p>
        </w:tc>
        <w:tc>
          <w:tcPr>
            <w:tcW w:w="5245" w:type="dxa"/>
          </w:tcPr>
          <w:p w14:paraId="7A8932D5" w14:textId="77777777" w:rsidR="006806EE" w:rsidRDefault="006806EE" w:rsidP="00B236F1">
            <w:pPr>
              <w:ind w:left="0" w:firstLine="0"/>
              <w:rPr>
                <w:rFonts w:asciiTheme="majorHAnsi" w:hAnsiTheme="majorHAnsi"/>
                <w:sz w:val="20"/>
                <w:szCs w:val="20"/>
              </w:rPr>
            </w:pPr>
          </w:p>
          <w:p w14:paraId="7C701979" w14:textId="77777777" w:rsidR="006806EE" w:rsidRDefault="006806EE" w:rsidP="00B236F1">
            <w:pPr>
              <w:ind w:left="0" w:firstLine="0"/>
              <w:rPr>
                <w:rFonts w:asciiTheme="majorHAnsi" w:hAnsiTheme="majorHAnsi"/>
                <w:sz w:val="20"/>
                <w:szCs w:val="20"/>
              </w:rPr>
            </w:pPr>
          </w:p>
          <w:p w14:paraId="738E4026" w14:textId="5809F838" w:rsidR="006806EE" w:rsidRDefault="00B85611" w:rsidP="00B236F1">
            <w:pPr>
              <w:ind w:left="0" w:firstLine="0"/>
              <w:rPr>
                <w:rFonts w:asciiTheme="majorHAnsi" w:hAnsiTheme="majorHAnsi"/>
                <w:sz w:val="20"/>
                <w:szCs w:val="20"/>
              </w:rPr>
            </w:pPr>
            <w:r>
              <w:rPr>
                <w:rFonts w:asciiTheme="majorHAnsi" w:hAnsiTheme="majorHAnsi"/>
                <w:sz w:val="20"/>
                <w:szCs w:val="20"/>
              </w:rPr>
              <w:t>Motion:  To renew the contract on an annual basis as presented</w:t>
            </w:r>
          </w:p>
          <w:p w14:paraId="59FC2976" w14:textId="468CD165" w:rsidR="00B85611" w:rsidRPr="00B85611" w:rsidRDefault="00B85611" w:rsidP="00B236F1">
            <w:pPr>
              <w:ind w:left="0" w:firstLine="0"/>
              <w:rPr>
                <w:rFonts w:asciiTheme="majorHAnsi" w:hAnsiTheme="majorHAnsi"/>
                <w:b/>
                <w:sz w:val="20"/>
                <w:szCs w:val="20"/>
              </w:rPr>
            </w:pPr>
            <w:r>
              <w:rPr>
                <w:rFonts w:asciiTheme="majorHAnsi" w:hAnsiTheme="majorHAnsi"/>
                <w:b/>
                <w:sz w:val="20"/>
                <w:szCs w:val="20"/>
              </w:rPr>
              <w:t xml:space="preserve">Moved:  </w:t>
            </w:r>
            <w:r>
              <w:rPr>
                <w:rFonts w:asciiTheme="majorHAnsi" w:hAnsiTheme="majorHAnsi"/>
                <w:sz w:val="20"/>
                <w:szCs w:val="20"/>
              </w:rPr>
              <w:t xml:space="preserve">Linda     </w:t>
            </w:r>
            <w:r>
              <w:rPr>
                <w:rFonts w:asciiTheme="majorHAnsi" w:hAnsiTheme="majorHAnsi"/>
                <w:b/>
                <w:sz w:val="20"/>
                <w:szCs w:val="20"/>
              </w:rPr>
              <w:t xml:space="preserve">Seconded :  </w:t>
            </w:r>
            <w:r w:rsidRPr="00B85611">
              <w:rPr>
                <w:rFonts w:asciiTheme="majorHAnsi" w:hAnsiTheme="majorHAnsi"/>
                <w:sz w:val="20"/>
                <w:szCs w:val="20"/>
              </w:rPr>
              <w:t xml:space="preserve">Shannon </w:t>
            </w:r>
            <w:r>
              <w:rPr>
                <w:rFonts w:asciiTheme="majorHAnsi" w:hAnsiTheme="majorHAnsi"/>
                <w:b/>
                <w:sz w:val="20"/>
                <w:szCs w:val="20"/>
              </w:rPr>
              <w:t xml:space="preserve">    Carried</w:t>
            </w:r>
          </w:p>
          <w:p w14:paraId="333FE220" w14:textId="77777777" w:rsidR="006806EE" w:rsidRDefault="006806EE" w:rsidP="00B236F1">
            <w:pPr>
              <w:ind w:left="0" w:firstLine="0"/>
              <w:rPr>
                <w:rFonts w:asciiTheme="majorHAnsi" w:hAnsiTheme="majorHAnsi"/>
                <w:sz w:val="20"/>
                <w:szCs w:val="20"/>
              </w:rPr>
            </w:pPr>
          </w:p>
          <w:p w14:paraId="0FE6397F" w14:textId="62CAD805" w:rsidR="006806EE" w:rsidRDefault="006C27FD" w:rsidP="00B236F1">
            <w:pPr>
              <w:ind w:left="0" w:firstLine="0"/>
              <w:rPr>
                <w:rFonts w:asciiTheme="majorHAnsi" w:hAnsiTheme="majorHAnsi"/>
                <w:sz w:val="20"/>
                <w:szCs w:val="20"/>
              </w:rPr>
            </w:pPr>
            <w:r>
              <w:rPr>
                <w:rFonts w:asciiTheme="majorHAnsi" w:hAnsiTheme="majorHAnsi"/>
                <w:sz w:val="20"/>
                <w:szCs w:val="20"/>
              </w:rPr>
              <w:t>Motion:  To approve the slate of officers</w:t>
            </w:r>
            <w:r w:rsidR="00B85611">
              <w:rPr>
                <w:rFonts w:asciiTheme="majorHAnsi" w:hAnsiTheme="majorHAnsi"/>
                <w:sz w:val="20"/>
                <w:szCs w:val="20"/>
              </w:rPr>
              <w:t xml:space="preserve"> as named</w:t>
            </w:r>
            <w:r>
              <w:rPr>
                <w:rFonts w:asciiTheme="majorHAnsi" w:hAnsiTheme="majorHAnsi"/>
                <w:sz w:val="20"/>
                <w:szCs w:val="20"/>
              </w:rPr>
              <w:t>:</w:t>
            </w:r>
          </w:p>
          <w:p w14:paraId="76D9659F" w14:textId="50112AF7" w:rsidR="006C27FD" w:rsidRDefault="006C27FD" w:rsidP="00B236F1">
            <w:pPr>
              <w:ind w:left="0" w:firstLine="0"/>
              <w:rPr>
                <w:rFonts w:asciiTheme="majorHAnsi" w:hAnsiTheme="majorHAnsi"/>
                <w:sz w:val="20"/>
                <w:szCs w:val="20"/>
              </w:rPr>
            </w:pPr>
            <w:r>
              <w:rPr>
                <w:rFonts w:asciiTheme="majorHAnsi" w:hAnsiTheme="majorHAnsi"/>
                <w:sz w:val="20"/>
                <w:szCs w:val="20"/>
              </w:rPr>
              <w:t>Chair - Murray Long</w:t>
            </w:r>
          </w:p>
          <w:p w14:paraId="0EC6EEC6" w14:textId="3DAA329A" w:rsidR="006C27FD" w:rsidRDefault="006C27FD" w:rsidP="00B236F1">
            <w:pPr>
              <w:ind w:left="0" w:firstLine="0"/>
              <w:rPr>
                <w:rFonts w:asciiTheme="majorHAnsi" w:hAnsiTheme="majorHAnsi"/>
                <w:sz w:val="20"/>
                <w:szCs w:val="20"/>
              </w:rPr>
            </w:pPr>
            <w:r>
              <w:rPr>
                <w:rFonts w:asciiTheme="majorHAnsi" w:hAnsiTheme="majorHAnsi"/>
                <w:sz w:val="20"/>
                <w:szCs w:val="20"/>
              </w:rPr>
              <w:t>Vice Chair - Scott Ferguson</w:t>
            </w:r>
          </w:p>
          <w:p w14:paraId="7790C988" w14:textId="5BDBD840" w:rsidR="006C27FD" w:rsidRDefault="006C27FD" w:rsidP="00B236F1">
            <w:pPr>
              <w:ind w:left="0" w:firstLine="0"/>
              <w:rPr>
                <w:rFonts w:asciiTheme="majorHAnsi" w:hAnsiTheme="majorHAnsi"/>
                <w:sz w:val="20"/>
                <w:szCs w:val="20"/>
              </w:rPr>
            </w:pPr>
            <w:r>
              <w:rPr>
                <w:rFonts w:asciiTheme="majorHAnsi" w:hAnsiTheme="majorHAnsi"/>
                <w:sz w:val="20"/>
                <w:szCs w:val="20"/>
              </w:rPr>
              <w:t>Treasurer - Jennifer Greaves</w:t>
            </w:r>
          </w:p>
          <w:p w14:paraId="0E38848C" w14:textId="5DB1FB9F" w:rsidR="006806EE" w:rsidRDefault="006C27FD" w:rsidP="00B236F1">
            <w:pPr>
              <w:ind w:left="0" w:firstLine="0"/>
              <w:rPr>
                <w:rFonts w:asciiTheme="majorHAnsi" w:hAnsiTheme="majorHAnsi"/>
                <w:sz w:val="20"/>
                <w:szCs w:val="20"/>
              </w:rPr>
            </w:pPr>
            <w:r>
              <w:rPr>
                <w:rFonts w:asciiTheme="majorHAnsi" w:hAnsiTheme="majorHAnsi"/>
                <w:sz w:val="20"/>
                <w:szCs w:val="20"/>
              </w:rPr>
              <w:t>Secretary - Margo Bell</w:t>
            </w:r>
          </w:p>
          <w:p w14:paraId="2941A64F" w14:textId="3C0F72F0" w:rsidR="006806EE" w:rsidRPr="006C27FD" w:rsidRDefault="006C27FD" w:rsidP="00B236F1">
            <w:pPr>
              <w:ind w:left="0" w:firstLine="0"/>
              <w:rPr>
                <w:rFonts w:asciiTheme="majorHAnsi" w:hAnsiTheme="majorHAnsi"/>
                <w:b/>
                <w:sz w:val="20"/>
                <w:szCs w:val="20"/>
              </w:rPr>
            </w:pPr>
            <w:r>
              <w:rPr>
                <w:rFonts w:asciiTheme="majorHAnsi" w:hAnsiTheme="majorHAnsi"/>
                <w:b/>
                <w:sz w:val="20"/>
                <w:szCs w:val="20"/>
              </w:rPr>
              <w:t xml:space="preserve">Moved:  </w:t>
            </w:r>
            <w:r>
              <w:rPr>
                <w:rFonts w:asciiTheme="majorHAnsi" w:hAnsiTheme="majorHAnsi"/>
                <w:sz w:val="20"/>
                <w:szCs w:val="20"/>
              </w:rPr>
              <w:t xml:space="preserve">Scott     </w:t>
            </w:r>
            <w:r>
              <w:rPr>
                <w:rFonts w:asciiTheme="majorHAnsi" w:hAnsiTheme="majorHAnsi"/>
                <w:b/>
                <w:sz w:val="20"/>
                <w:szCs w:val="20"/>
              </w:rPr>
              <w:t xml:space="preserve">Seconded:  </w:t>
            </w:r>
            <w:r>
              <w:rPr>
                <w:rFonts w:asciiTheme="majorHAnsi" w:hAnsiTheme="majorHAnsi"/>
                <w:sz w:val="20"/>
                <w:szCs w:val="20"/>
              </w:rPr>
              <w:t xml:space="preserve">Cheryl     </w:t>
            </w:r>
            <w:r>
              <w:rPr>
                <w:rFonts w:asciiTheme="majorHAnsi" w:hAnsiTheme="majorHAnsi"/>
                <w:b/>
                <w:sz w:val="20"/>
                <w:szCs w:val="20"/>
              </w:rPr>
              <w:t>Carried</w:t>
            </w:r>
          </w:p>
          <w:p w14:paraId="5695E80F" w14:textId="77777777" w:rsidR="006806EE" w:rsidRDefault="006806EE" w:rsidP="00B236F1">
            <w:pPr>
              <w:ind w:left="0" w:firstLine="0"/>
              <w:rPr>
                <w:rFonts w:asciiTheme="majorHAnsi" w:hAnsiTheme="majorHAnsi"/>
                <w:sz w:val="20"/>
                <w:szCs w:val="20"/>
              </w:rPr>
            </w:pPr>
          </w:p>
        </w:tc>
        <w:tc>
          <w:tcPr>
            <w:tcW w:w="2693" w:type="dxa"/>
          </w:tcPr>
          <w:p w14:paraId="4FF46C9A" w14:textId="77777777" w:rsidR="006806EE" w:rsidRDefault="006806EE" w:rsidP="00B236F1">
            <w:pPr>
              <w:ind w:left="0" w:firstLine="0"/>
              <w:rPr>
                <w:rFonts w:asciiTheme="majorHAnsi" w:hAnsiTheme="majorHAnsi"/>
                <w:sz w:val="20"/>
                <w:szCs w:val="20"/>
              </w:rPr>
            </w:pPr>
          </w:p>
        </w:tc>
      </w:tr>
      <w:tr w:rsidR="006C27FD" w14:paraId="163D12DA" w14:textId="77777777" w:rsidTr="006C27FD">
        <w:tc>
          <w:tcPr>
            <w:tcW w:w="3227" w:type="dxa"/>
          </w:tcPr>
          <w:p w14:paraId="7D895A4B" w14:textId="1C895F25" w:rsidR="006C27FD" w:rsidRDefault="006C27FD" w:rsidP="006C27FD">
            <w:pPr>
              <w:ind w:left="0" w:firstLine="0"/>
              <w:rPr>
                <w:rFonts w:asciiTheme="majorHAnsi" w:hAnsiTheme="majorHAnsi"/>
                <w:sz w:val="20"/>
                <w:szCs w:val="20"/>
              </w:rPr>
            </w:pPr>
          </w:p>
          <w:p w14:paraId="1959D7D9" w14:textId="77777777" w:rsidR="006C27FD" w:rsidRDefault="006C27FD" w:rsidP="006C27FD">
            <w:pPr>
              <w:ind w:left="0" w:firstLine="0"/>
              <w:rPr>
                <w:rFonts w:asciiTheme="majorHAnsi" w:hAnsiTheme="majorHAnsi"/>
                <w:b/>
                <w:sz w:val="20"/>
                <w:szCs w:val="20"/>
              </w:rPr>
            </w:pPr>
            <w:r>
              <w:rPr>
                <w:rFonts w:asciiTheme="majorHAnsi" w:hAnsiTheme="majorHAnsi"/>
                <w:b/>
                <w:sz w:val="20"/>
                <w:szCs w:val="20"/>
              </w:rPr>
              <w:t>9)  Closing</w:t>
            </w:r>
          </w:p>
          <w:p w14:paraId="26BA6930" w14:textId="77777777" w:rsidR="006C27FD" w:rsidRDefault="006C27FD" w:rsidP="006C27FD">
            <w:pPr>
              <w:ind w:left="0" w:firstLine="0"/>
              <w:rPr>
                <w:rFonts w:asciiTheme="majorHAnsi" w:hAnsiTheme="majorHAnsi"/>
                <w:sz w:val="20"/>
                <w:szCs w:val="20"/>
              </w:rPr>
            </w:pPr>
            <w:r w:rsidRPr="00385B12">
              <w:rPr>
                <w:rFonts w:asciiTheme="majorHAnsi" w:hAnsiTheme="majorHAnsi"/>
                <w:sz w:val="20"/>
                <w:szCs w:val="20"/>
              </w:rPr>
              <w:t>a)  Board Meeting</w:t>
            </w:r>
          </w:p>
          <w:p w14:paraId="5862299B" w14:textId="77777777" w:rsidR="006C27FD" w:rsidRDefault="006C27FD" w:rsidP="006C27FD">
            <w:pPr>
              <w:ind w:left="0" w:firstLine="0"/>
              <w:rPr>
                <w:rFonts w:asciiTheme="majorHAnsi" w:hAnsiTheme="majorHAnsi"/>
                <w:sz w:val="20"/>
                <w:szCs w:val="20"/>
              </w:rPr>
            </w:pPr>
          </w:p>
          <w:p w14:paraId="1ACE25AA" w14:textId="77777777" w:rsidR="00B85611" w:rsidRDefault="00B85611" w:rsidP="006C27FD">
            <w:pPr>
              <w:ind w:left="0" w:firstLine="0"/>
              <w:rPr>
                <w:rFonts w:asciiTheme="majorHAnsi" w:hAnsiTheme="majorHAnsi"/>
                <w:sz w:val="20"/>
                <w:szCs w:val="20"/>
              </w:rPr>
            </w:pPr>
          </w:p>
          <w:p w14:paraId="48E310F9" w14:textId="77777777" w:rsidR="006C27FD" w:rsidRDefault="006C27FD" w:rsidP="006C27FD">
            <w:pPr>
              <w:ind w:left="0" w:firstLine="0"/>
              <w:rPr>
                <w:rFonts w:asciiTheme="majorHAnsi" w:hAnsiTheme="majorHAnsi"/>
                <w:sz w:val="20"/>
                <w:szCs w:val="20"/>
              </w:rPr>
            </w:pPr>
            <w:r>
              <w:rPr>
                <w:rFonts w:asciiTheme="majorHAnsi" w:hAnsiTheme="majorHAnsi"/>
                <w:sz w:val="20"/>
                <w:szCs w:val="20"/>
              </w:rPr>
              <w:t>b)  Closing Round – Meeting Evaluation</w:t>
            </w:r>
          </w:p>
          <w:p w14:paraId="3ECCC2F1" w14:textId="77777777" w:rsidR="006C27FD" w:rsidRDefault="006C27FD" w:rsidP="006C27FD">
            <w:pPr>
              <w:ind w:left="0" w:firstLine="0"/>
              <w:rPr>
                <w:rFonts w:asciiTheme="majorHAnsi" w:hAnsiTheme="majorHAnsi"/>
                <w:sz w:val="20"/>
                <w:szCs w:val="20"/>
              </w:rPr>
            </w:pPr>
          </w:p>
          <w:p w14:paraId="505F69D2" w14:textId="77777777" w:rsidR="006C27FD" w:rsidRPr="00385B12" w:rsidRDefault="006C27FD" w:rsidP="006C27FD">
            <w:pPr>
              <w:ind w:left="0" w:firstLine="0"/>
              <w:rPr>
                <w:rFonts w:asciiTheme="majorHAnsi" w:hAnsiTheme="majorHAnsi"/>
                <w:sz w:val="20"/>
                <w:szCs w:val="20"/>
              </w:rPr>
            </w:pPr>
            <w:r>
              <w:rPr>
                <w:rFonts w:asciiTheme="majorHAnsi" w:hAnsiTheme="majorHAnsi"/>
                <w:sz w:val="20"/>
                <w:szCs w:val="20"/>
              </w:rPr>
              <w:t>c)  Adjournment</w:t>
            </w:r>
          </w:p>
        </w:tc>
        <w:tc>
          <w:tcPr>
            <w:tcW w:w="5245" w:type="dxa"/>
          </w:tcPr>
          <w:p w14:paraId="776B880F" w14:textId="77777777" w:rsidR="006C27FD" w:rsidRDefault="006C27FD" w:rsidP="006C27FD">
            <w:pPr>
              <w:ind w:left="0" w:firstLine="0"/>
              <w:rPr>
                <w:rFonts w:asciiTheme="majorHAnsi" w:hAnsiTheme="majorHAnsi"/>
                <w:sz w:val="20"/>
                <w:szCs w:val="20"/>
              </w:rPr>
            </w:pPr>
          </w:p>
          <w:p w14:paraId="734FA16E" w14:textId="77777777" w:rsidR="006C27FD" w:rsidRDefault="006C27FD" w:rsidP="006C27FD">
            <w:pPr>
              <w:ind w:left="0" w:firstLine="0"/>
              <w:rPr>
                <w:rFonts w:asciiTheme="majorHAnsi" w:hAnsiTheme="majorHAnsi"/>
                <w:sz w:val="20"/>
                <w:szCs w:val="20"/>
              </w:rPr>
            </w:pPr>
          </w:p>
          <w:p w14:paraId="50F0EE13" w14:textId="2032B97B" w:rsidR="006C27FD" w:rsidRDefault="006C27FD" w:rsidP="006C27FD">
            <w:pPr>
              <w:ind w:left="0" w:firstLine="0"/>
              <w:rPr>
                <w:rFonts w:asciiTheme="majorHAnsi" w:hAnsiTheme="majorHAnsi"/>
                <w:sz w:val="20"/>
                <w:szCs w:val="20"/>
              </w:rPr>
            </w:pPr>
            <w:r>
              <w:rPr>
                <w:rFonts w:asciiTheme="majorHAnsi" w:hAnsiTheme="majorHAnsi"/>
                <w:sz w:val="20"/>
                <w:szCs w:val="20"/>
              </w:rPr>
              <w:t xml:space="preserve">Next Board Meeting </w:t>
            </w:r>
            <w:r w:rsidR="00B85611">
              <w:rPr>
                <w:rFonts w:asciiTheme="majorHAnsi" w:hAnsiTheme="majorHAnsi"/>
                <w:sz w:val="20"/>
                <w:szCs w:val="20"/>
              </w:rPr>
              <w:t>– October 24, 2017 in the Board Room of The Factory.</w:t>
            </w:r>
          </w:p>
          <w:p w14:paraId="45EA2525" w14:textId="77777777" w:rsidR="006C27FD" w:rsidRDefault="006C27FD" w:rsidP="006C27FD">
            <w:pPr>
              <w:ind w:left="0" w:firstLine="0"/>
              <w:rPr>
                <w:rFonts w:asciiTheme="majorHAnsi" w:hAnsiTheme="majorHAnsi"/>
                <w:sz w:val="20"/>
                <w:szCs w:val="20"/>
              </w:rPr>
            </w:pPr>
          </w:p>
          <w:p w14:paraId="0950F54E" w14:textId="2CF022DC" w:rsidR="006C27FD" w:rsidRDefault="006C27FD" w:rsidP="00B85611">
            <w:pPr>
              <w:ind w:left="0" w:firstLine="0"/>
              <w:rPr>
                <w:rFonts w:asciiTheme="majorHAnsi" w:hAnsiTheme="majorHAnsi"/>
                <w:sz w:val="20"/>
                <w:szCs w:val="20"/>
              </w:rPr>
            </w:pPr>
            <w:r>
              <w:rPr>
                <w:rFonts w:asciiTheme="majorHAnsi" w:hAnsiTheme="majorHAnsi"/>
                <w:sz w:val="20"/>
                <w:szCs w:val="20"/>
              </w:rPr>
              <w:t xml:space="preserve">Everyone felt the meeting went well </w:t>
            </w:r>
            <w:r w:rsidR="00B85611">
              <w:rPr>
                <w:rFonts w:asciiTheme="majorHAnsi" w:hAnsiTheme="majorHAnsi"/>
                <w:sz w:val="20"/>
                <w:szCs w:val="20"/>
              </w:rPr>
              <w:t>– good to get back to our monthly schedule after the summer</w:t>
            </w:r>
          </w:p>
          <w:p w14:paraId="01DF6D95" w14:textId="77777777" w:rsidR="006C27FD" w:rsidRDefault="006C27FD" w:rsidP="006C27FD">
            <w:pPr>
              <w:ind w:left="0" w:firstLine="0"/>
              <w:rPr>
                <w:rFonts w:asciiTheme="majorHAnsi" w:hAnsiTheme="majorHAnsi"/>
                <w:sz w:val="20"/>
                <w:szCs w:val="20"/>
              </w:rPr>
            </w:pPr>
          </w:p>
          <w:p w14:paraId="737BA21A" w14:textId="3615398D" w:rsidR="006C27FD" w:rsidRDefault="006C27FD" w:rsidP="006C27FD">
            <w:pPr>
              <w:ind w:left="0" w:firstLine="0"/>
              <w:rPr>
                <w:rFonts w:asciiTheme="majorHAnsi" w:hAnsiTheme="majorHAnsi"/>
                <w:sz w:val="20"/>
                <w:szCs w:val="20"/>
              </w:rPr>
            </w:pPr>
            <w:r>
              <w:rPr>
                <w:rFonts w:asciiTheme="majorHAnsi" w:hAnsiTheme="majorHAnsi"/>
                <w:sz w:val="20"/>
                <w:szCs w:val="20"/>
              </w:rPr>
              <w:t>Meeting ad</w:t>
            </w:r>
            <w:r w:rsidR="00B85611">
              <w:rPr>
                <w:rFonts w:asciiTheme="majorHAnsi" w:hAnsiTheme="majorHAnsi"/>
                <w:sz w:val="20"/>
                <w:szCs w:val="20"/>
              </w:rPr>
              <w:t>journed at 7:2</w:t>
            </w:r>
            <w:r>
              <w:rPr>
                <w:rFonts w:asciiTheme="majorHAnsi" w:hAnsiTheme="majorHAnsi"/>
                <w:sz w:val="20"/>
                <w:szCs w:val="20"/>
              </w:rPr>
              <w:t>0 p.m.</w:t>
            </w:r>
          </w:p>
          <w:p w14:paraId="6906A965" w14:textId="77777777" w:rsidR="006C27FD" w:rsidRDefault="006C27FD" w:rsidP="006C27FD">
            <w:pPr>
              <w:ind w:left="0" w:firstLine="0"/>
              <w:rPr>
                <w:rFonts w:asciiTheme="majorHAnsi" w:hAnsiTheme="majorHAnsi"/>
                <w:sz w:val="20"/>
                <w:szCs w:val="20"/>
              </w:rPr>
            </w:pPr>
          </w:p>
        </w:tc>
        <w:tc>
          <w:tcPr>
            <w:tcW w:w="2693" w:type="dxa"/>
          </w:tcPr>
          <w:p w14:paraId="3F9D7277" w14:textId="77777777" w:rsidR="006C27FD" w:rsidRDefault="006C27FD" w:rsidP="006C27FD">
            <w:pPr>
              <w:ind w:left="0" w:firstLine="0"/>
              <w:rPr>
                <w:rFonts w:asciiTheme="majorHAnsi" w:hAnsiTheme="majorHAnsi"/>
                <w:sz w:val="20"/>
                <w:szCs w:val="20"/>
              </w:rPr>
            </w:pPr>
          </w:p>
        </w:tc>
      </w:tr>
    </w:tbl>
    <w:p w14:paraId="4B2B609C" w14:textId="1F81F81C" w:rsidR="00B81844" w:rsidRPr="003B7AB9" w:rsidRDefault="00B81844" w:rsidP="00B236F1">
      <w:pPr>
        <w:ind w:left="0" w:firstLine="0"/>
        <w:rPr>
          <w:rFonts w:asciiTheme="majorHAnsi" w:hAnsiTheme="majorHAnsi"/>
          <w:sz w:val="20"/>
          <w:szCs w:val="20"/>
        </w:rPr>
      </w:pPr>
    </w:p>
    <w:sectPr w:rsidR="00B81844" w:rsidRPr="003B7AB9" w:rsidSect="003B7A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79E4"/>
    <w:multiLevelType w:val="hybridMultilevel"/>
    <w:tmpl w:val="CE3A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E5158"/>
    <w:multiLevelType w:val="hybridMultilevel"/>
    <w:tmpl w:val="B3B84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200296"/>
    <w:multiLevelType w:val="hybridMultilevel"/>
    <w:tmpl w:val="76261C68"/>
    <w:lvl w:ilvl="0" w:tplc="47D4196E">
      <w:start w:val="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A0B5C"/>
    <w:multiLevelType w:val="hybridMultilevel"/>
    <w:tmpl w:val="A106EDAC"/>
    <w:lvl w:ilvl="0" w:tplc="D648022C">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D3CBC"/>
    <w:multiLevelType w:val="hybridMultilevel"/>
    <w:tmpl w:val="F006CCF4"/>
    <w:lvl w:ilvl="0" w:tplc="47D4196E">
      <w:start w:val="9"/>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113299"/>
    <w:multiLevelType w:val="hybridMultilevel"/>
    <w:tmpl w:val="D736F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333AB"/>
    <w:multiLevelType w:val="hybridMultilevel"/>
    <w:tmpl w:val="AFA0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D782E"/>
    <w:multiLevelType w:val="hybridMultilevel"/>
    <w:tmpl w:val="846EFA3E"/>
    <w:lvl w:ilvl="0" w:tplc="04090003">
      <w:start w:val="1"/>
      <w:numFmt w:val="bullet"/>
      <w:lvlText w:val="o"/>
      <w:lvlJc w:val="left"/>
      <w:pPr>
        <w:ind w:left="1525" w:hanging="360"/>
      </w:pPr>
      <w:rPr>
        <w:rFonts w:ascii="Courier New" w:hAnsi="Courier New" w:cs="Courier New" w:hint="default"/>
      </w:rPr>
    </w:lvl>
    <w:lvl w:ilvl="1" w:tplc="04090003" w:tentative="1">
      <w:start w:val="1"/>
      <w:numFmt w:val="bullet"/>
      <w:lvlText w:val="o"/>
      <w:lvlJc w:val="left"/>
      <w:pPr>
        <w:ind w:left="2245" w:hanging="360"/>
      </w:pPr>
      <w:rPr>
        <w:rFonts w:ascii="Courier New" w:hAnsi="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8">
    <w:nsid w:val="5D3C1EB2"/>
    <w:multiLevelType w:val="hybridMultilevel"/>
    <w:tmpl w:val="C22A7E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A77A7"/>
    <w:multiLevelType w:val="hybridMultilevel"/>
    <w:tmpl w:val="888C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15111"/>
    <w:multiLevelType w:val="hybridMultilevel"/>
    <w:tmpl w:val="B57CD6C6"/>
    <w:lvl w:ilvl="0" w:tplc="D89094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
  </w:num>
  <w:num w:numId="5">
    <w:abstractNumId w:val="0"/>
  </w:num>
  <w:num w:numId="6">
    <w:abstractNumId w:val="9"/>
  </w:num>
  <w:num w:numId="7">
    <w:abstractNumId w:val="10"/>
  </w:num>
  <w:num w:numId="8">
    <w:abstractNumId w:val="3"/>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AB9"/>
    <w:rsid w:val="00031D76"/>
    <w:rsid w:val="000558F8"/>
    <w:rsid w:val="000613CE"/>
    <w:rsid w:val="00083CDB"/>
    <w:rsid w:val="00095780"/>
    <w:rsid w:val="00130B26"/>
    <w:rsid w:val="00153A6A"/>
    <w:rsid w:val="00194999"/>
    <w:rsid w:val="001A12AB"/>
    <w:rsid w:val="001C0C42"/>
    <w:rsid w:val="00262610"/>
    <w:rsid w:val="002F16D2"/>
    <w:rsid w:val="0030252D"/>
    <w:rsid w:val="00315C8C"/>
    <w:rsid w:val="00320015"/>
    <w:rsid w:val="003324C6"/>
    <w:rsid w:val="00385B12"/>
    <w:rsid w:val="003B7AB9"/>
    <w:rsid w:val="003D40FC"/>
    <w:rsid w:val="003E728B"/>
    <w:rsid w:val="003F264F"/>
    <w:rsid w:val="00431508"/>
    <w:rsid w:val="004510BD"/>
    <w:rsid w:val="004631F7"/>
    <w:rsid w:val="0047793D"/>
    <w:rsid w:val="00487F84"/>
    <w:rsid w:val="0049507E"/>
    <w:rsid w:val="004E0F09"/>
    <w:rsid w:val="004E7F68"/>
    <w:rsid w:val="004F45D6"/>
    <w:rsid w:val="005D5F08"/>
    <w:rsid w:val="005F018B"/>
    <w:rsid w:val="006059E6"/>
    <w:rsid w:val="00615A36"/>
    <w:rsid w:val="00624D87"/>
    <w:rsid w:val="006466F7"/>
    <w:rsid w:val="00667107"/>
    <w:rsid w:val="006806EE"/>
    <w:rsid w:val="00682E5A"/>
    <w:rsid w:val="00693B73"/>
    <w:rsid w:val="006C27FD"/>
    <w:rsid w:val="006E1123"/>
    <w:rsid w:val="007260FD"/>
    <w:rsid w:val="0078126D"/>
    <w:rsid w:val="0083645A"/>
    <w:rsid w:val="008752EE"/>
    <w:rsid w:val="00893FB4"/>
    <w:rsid w:val="008D6D1D"/>
    <w:rsid w:val="009863E7"/>
    <w:rsid w:val="00A16AED"/>
    <w:rsid w:val="00AA3814"/>
    <w:rsid w:val="00AA76B3"/>
    <w:rsid w:val="00AE0BCA"/>
    <w:rsid w:val="00B236F1"/>
    <w:rsid w:val="00B2419D"/>
    <w:rsid w:val="00B54A41"/>
    <w:rsid w:val="00B54BF7"/>
    <w:rsid w:val="00B81844"/>
    <w:rsid w:val="00B85611"/>
    <w:rsid w:val="00BC0BA4"/>
    <w:rsid w:val="00BD5DFE"/>
    <w:rsid w:val="00BE3E21"/>
    <w:rsid w:val="00C4756E"/>
    <w:rsid w:val="00D0109A"/>
    <w:rsid w:val="00D123C6"/>
    <w:rsid w:val="00D21E6C"/>
    <w:rsid w:val="00D41B16"/>
    <w:rsid w:val="00D45BA6"/>
    <w:rsid w:val="00DB2DCC"/>
    <w:rsid w:val="00E2097A"/>
    <w:rsid w:val="00E33459"/>
    <w:rsid w:val="00E41AB6"/>
    <w:rsid w:val="00E556FC"/>
    <w:rsid w:val="00E970B9"/>
    <w:rsid w:val="00EB65FE"/>
    <w:rsid w:val="00F744ED"/>
    <w:rsid w:val="00FB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737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B9"/>
    <w:pPr>
      <w:ind w:left="1162" w:hanging="357"/>
    </w:pPr>
    <w:rPr>
      <w:rFonts w:ascii="Arial" w:eastAsia="Times New Roman" w:hAnsi="Arial" w:cs="Times New Roman"/>
      <w:lang w:val="en-CA"/>
    </w:rPr>
  </w:style>
  <w:style w:type="paragraph" w:styleId="Heading1">
    <w:name w:val="heading 1"/>
    <w:basedOn w:val="Normal"/>
    <w:next w:val="Normal"/>
    <w:link w:val="Heading1Char"/>
    <w:qFormat/>
    <w:rsid w:val="003B7AB9"/>
    <w:pPr>
      <w:keepNext/>
      <w:jc w:val="center"/>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B9"/>
    <w:rPr>
      <w:rFonts w:ascii="Comic Sans MS" w:eastAsia="Times New Roman" w:hAnsi="Comic Sans MS" w:cs="Times New Roman"/>
      <w:b/>
      <w:bCs/>
      <w:sz w:val="28"/>
      <w:lang w:val="en-CA"/>
    </w:rPr>
  </w:style>
  <w:style w:type="table" w:styleId="TableGrid">
    <w:name w:val="Table Grid"/>
    <w:basedOn w:val="TableNormal"/>
    <w:uiPriority w:val="59"/>
    <w:rsid w:val="003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2AB"/>
    <w:pPr>
      <w:ind w:left="720"/>
      <w:contextualSpacing/>
    </w:pPr>
  </w:style>
  <w:style w:type="character" w:styleId="Hyperlink">
    <w:name w:val="Hyperlink"/>
    <w:basedOn w:val="DefaultParagraphFont"/>
    <w:uiPriority w:val="99"/>
    <w:unhideWhenUsed/>
    <w:rsid w:val="00615A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B9"/>
    <w:pPr>
      <w:ind w:left="1162" w:hanging="357"/>
    </w:pPr>
    <w:rPr>
      <w:rFonts w:ascii="Arial" w:eastAsia="Times New Roman" w:hAnsi="Arial" w:cs="Times New Roman"/>
      <w:lang w:val="en-CA"/>
    </w:rPr>
  </w:style>
  <w:style w:type="paragraph" w:styleId="Heading1">
    <w:name w:val="heading 1"/>
    <w:basedOn w:val="Normal"/>
    <w:next w:val="Normal"/>
    <w:link w:val="Heading1Char"/>
    <w:qFormat/>
    <w:rsid w:val="003B7AB9"/>
    <w:pPr>
      <w:keepNext/>
      <w:jc w:val="center"/>
      <w:outlineLvl w:val="0"/>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B9"/>
    <w:rPr>
      <w:rFonts w:ascii="Comic Sans MS" w:eastAsia="Times New Roman" w:hAnsi="Comic Sans MS" w:cs="Times New Roman"/>
      <w:b/>
      <w:bCs/>
      <w:sz w:val="28"/>
      <w:lang w:val="en-CA"/>
    </w:rPr>
  </w:style>
  <w:style w:type="table" w:styleId="TableGrid">
    <w:name w:val="Table Grid"/>
    <w:basedOn w:val="TableNormal"/>
    <w:uiPriority w:val="59"/>
    <w:rsid w:val="003B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2AB"/>
    <w:pPr>
      <w:ind w:left="720"/>
      <w:contextualSpacing/>
    </w:pPr>
  </w:style>
  <w:style w:type="character" w:styleId="Hyperlink">
    <w:name w:val="Hyperlink"/>
    <w:basedOn w:val="DefaultParagraphFont"/>
    <w:uiPriority w:val="99"/>
    <w:unhideWhenUsed/>
    <w:rsid w:val="00615A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C48AD-FA8F-4EC8-808B-7E49E802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822</Words>
  <Characters>4689</Characters>
  <Application>Microsoft Office Word</Application>
  <DocSecurity>0</DocSecurity>
  <Lines>39</Lines>
  <Paragraphs>10</Paragraphs>
  <ScaleCrop>false</ScaleCrop>
  <Company>Lanark Community Justice</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Bell</dc:creator>
  <cp:lastModifiedBy>Sarah Bingham</cp:lastModifiedBy>
  <cp:revision>2</cp:revision>
  <cp:lastPrinted>2017-05-22T02:53:00Z</cp:lastPrinted>
  <dcterms:created xsi:type="dcterms:W3CDTF">2017-10-20T13:21:00Z</dcterms:created>
  <dcterms:modified xsi:type="dcterms:W3CDTF">2017-10-20T13:21:00Z</dcterms:modified>
</cp:coreProperties>
</file>