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DF00" w14:textId="0BECBAD5" w:rsidR="00DA6F24" w:rsidRDefault="00D32178" w:rsidP="00D3217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LCCJ Nominations Committee – Report to the Board</w:t>
      </w:r>
    </w:p>
    <w:p w14:paraId="13C844CA" w14:textId="253FFFC4" w:rsidR="00D32178" w:rsidRDefault="00D32178" w:rsidP="00D32178">
      <w:pPr>
        <w:jc w:val="center"/>
        <w:rPr>
          <w:b/>
          <w:bCs/>
        </w:rPr>
      </w:pPr>
      <w:r>
        <w:rPr>
          <w:b/>
          <w:bCs/>
        </w:rPr>
        <w:t>June 26, 2022</w:t>
      </w:r>
    </w:p>
    <w:p w14:paraId="2343CD0F" w14:textId="167D68EF" w:rsidR="00D32178" w:rsidRDefault="00D32178" w:rsidP="00D32178">
      <w:pPr>
        <w:rPr>
          <w:b/>
          <w:bCs/>
        </w:rPr>
      </w:pPr>
      <w:r>
        <w:rPr>
          <w:b/>
          <w:bCs/>
        </w:rPr>
        <w:t>Month of June 2022</w:t>
      </w:r>
    </w:p>
    <w:p w14:paraId="642F6014" w14:textId="070AF4DB" w:rsidR="00D32178" w:rsidRDefault="00D32178" w:rsidP="00D32178">
      <w:r>
        <w:t xml:space="preserve">The committee was established in early June </w:t>
      </w:r>
      <w:r w:rsidR="00B36758">
        <w:t>with a requirement to find candidates for at least 2 board positions with skills or interest in fund raising and applying a guiding principle of EDI. Chair is Steve with Carol Anne and Marilyn.</w:t>
      </w:r>
    </w:p>
    <w:p w14:paraId="691C7611" w14:textId="42D8AB60" w:rsidR="00B36758" w:rsidRDefault="00B36758" w:rsidP="00D32178">
      <w:r>
        <w:t>The committee met once with multiple communications. Progress to date:</w:t>
      </w:r>
    </w:p>
    <w:p w14:paraId="0D3354C0" w14:textId="0D6B54FC" w:rsidR="00B36758" w:rsidRDefault="00B36758" w:rsidP="00B36758">
      <w:pPr>
        <w:pStyle w:val="ListParagraph"/>
        <w:numPr>
          <w:ilvl w:val="0"/>
          <w:numId w:val="1"/>
        </w:numPr>
      </w:pPr>
      <w:r>
        <w:t xml:space="preserve">A formal </w:t>
      </w:r>
      <w:r w:rsidR="00B76D28">
        <w:t>invitation</w:t>
      </w:r>
      <w:r>
        <w:t xml:space="preserve"> has been prepared and issued</w:t>
      </w:r>
      <w:r w:rsidR="00623277">
        <w:t xml:space="preserve"> to the Board, the LCCJ website, LCCJ social </w:t>
      </w:r>
      <w:r w:rsidR="00B76D28">
        <w:t xml:space="preserve">media </w:t>
      </w:r>
      <w:r w:rsidR="00623277">
        <w:t xml:space="preserve">network. The board has been asked to forward the </w:t>
      </w:r>
      <w:r w:rsidR="00B76D28">
        <w:t>invitation</w:t>
      </w:r>
      <w:r w:rsidR="00623277">
        <w:t xml:space="preserve"> to their networks.</w:t>
      </w:r>
    </w:p>
    <w:p w14:paraId="0F6800F7" w14:textId="4B85C0AC" w:rsidR="00623277" w:rsidRDefault="00623277" w:rsidP="00B36758">
      <w:pPr>
        <w:pStyle w:val="ListParagraph"/>
        <w:numPr>
          <w:ilvl w:val="0"/>
          <w:numId w:val="1"/>
        </w:numPr>
      </w:pPr>
      <w:r>
        <w:t>An application form has been prepared and is available on the website;</w:t>
      </w:r>
    </w:p>
    <w:p w14:paraId="653D5575" w14:textId="3DF0887A" w:rsidR="00623277" w:rsidRDefault="00623277" w:rsidP="00B36758">
      <w:pPr>
        <w:pStyle w:val="ListParagraph"/>
        <w:numPr>
          <w:ilvl w:val="0"/>
          <w:numId w:val="1"/>
        </w:numPr>
      </w:pPr>
      <w:r>
        <w:t>An email response has been prepared for interested applicants indicating the scope of board expectations</w:t>
      </w:r>
      <w:r w:rsidR="00436C1F">
        <w:t xml:space="preserve"> and indicating next steps (a virtual interview and observing the August Board meeting)</w:t>
      </w:r>
    </w:p>
    <w:p w14:paraId="4FB08CDB" w14:textId="6D5E7DDE" w:rsidR="00436C1F" w:rsidRDefault="00436C1F" w:rsidP="00B36758">
      <w:pPr>
        <w:pStyle w:val="ListParagraph"/>
        <w:numPr>
          <w:ilvl w:val="0"/>
          <w:numId w:val="1"/>
        </w:numPr>
      </w:pPr>
      <w:r>
        <w:t>To date 2 applications have been received; cut off f</w:t>
      </w:r>
      <w:r w:rsidR="0002016D">
        <w:t>or</w:t>
      </w:r>
      <w:r>
        <w:t xml:space="preserve"> applications will be July 21</w:t>
      </w:r>
    </w:p>
    <w:p w14:paraId="33925ED9" w14:textId="668611FB" w:rsidR="00B76D28" w:rsidRDefault="00B76D28" w:rsidP="00B76D28">
      <w:r>
        <w:t>For Board discussion:</w:t>
      </w:r>
    </w:p>
    <w:p w14:paraId="406CA9DE" w14:textId="7C1713E5" w:rsidR="00B76D28" w:rsidRDefault="00B76D28" w:rsidP="00B76D28">
      <w:pPr>
        <w:pStyle w:val="ListParagraph"/>
        <w:numPr>
          <w:ilvl w:val="0"/>
          <w:numId w:val="2"/>
        </w:numPr>
      </w:pPr>
      <w:r>
        <w:t>Reaching out to our networks</w:t>
      </w:r>
    </w:p>
    <w:p w14:paraId="1C632D76" w14:textId="3DA55CB3" w:rsidR="00B76D28" w:rsidRDefault="00B76D28" w:rsidP="00B76D28">
      <w:pPr>
        <w:pStyle w:val="ListParagraph"/>
        <w:numPr>
          <w:ilvl w:val="0"/>
          <w:numId w:val="2"/>
        </w:numPr>
      </w:pPr>
      <w:r>
        <w:t>Other applicants</w:t>
      </w:r>
      <w:r w:rsidR="00F37DE0">
        <w:t xml:space="preserve">; </w:t>
      </w:r>
      <w:r>
        <w:t>possible policy implications.</w:t>
      </w:r>
    </w:p>
    <w:p w14:paraId="55E0E418" w14:textId="77777777" w:rsidR="00436C1F" w:rsidRPr="00D32178" w:rsidRDefault="00436C1F" w:rsidP="00436C1F"/>
    <w:sectPr w:rsidR="00436C1F" w:rsidRPr="00D32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31A"/>
    <w:multiLevelType w:val="hybridMultilevel"/>
    <w:tmpl w:val="9AFAE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3B26"/>
    <w:multiLevelType w:val="hybridMultilevel"/>
    <w:tmpl w:val="DF069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78"/>
    <w:rsid w:val="0002016D"/>
    <w:rsid w:val="00436C1F"/>
    <w:rsid w:val="005C7476"/>
    <w:rsid w:val="005E2C80"/>
    <w:rsid w:val="00623277"/>
    <w:rsid w:val="009759F1"/>
    <w:rsid w:val="00B36758"/>
    <w:rsid w:val="00B76D28"/>
    <w:rsid w:val="00D32178"/>
    <w:rsid w:val="00DA6F24"/>
    <w:rsid w:val="00F3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ED71"/>
  <w15:chartTrackingRefBased/>
  <w15:docId w15:val="{C010047A-27FC-4065-A576-B7B55C47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Graham</dc:creator>
  <cp:keywords/>
  <dc:description/>
  <cp:lastModifiedBy>Carol Anne</cp:lastModifiedBy>
  <cp:revision>2</cp:revision>
  <dcterms:created xsi:type="dcterms:W3CDTF">2022-06-27T19:11:00Z</dcterms:created>
  <dcterms:modified xsi:type="dcterms:W3CDTF">2022-06-27T19:11:00Z</dcterms:modified>
</cp:coreProperties>
</file>