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68" w:rsidRDefault="00741555">
      <w:bookmarkStart w:id="0" w:name="_GoBack"/>
      <w:bookmarkEnd w:id="0"/>
      <w:r>
        <w:t>April 20, 2017</w:t>
      </w:r>
    </w:p>
    <w:p w:rsidR="00741555" w:rsidRDefault="00741555">
      <w:r>
        <w:t>Board of Directors:</w:t>
      </w:r>
    </w:p>
    <w:p w:rsidR="00741555" w:rsidRDefault="00741555">
      <w:r>
        <w:t xml:space="preserve">Wednesday April </w:t>
      </w:r>
      <w:proofErr w:type="gramStart"/>
      <w:r>
        <w:t>5 ,</w:t>
      </w:r>
      <w:proofErr w:type="gramEnd"/>
      <w:r>
        <w:t xml:space="preserve"> I attended the Ottawa Restorative Justice Networks meeting.  ORJN will be offering a Trauma </w:t>
      </w:r>
      <w:proofErr w:type="gramStart"/>
      <w:r>
        <w:t>informed  care</w:t>
      </w:r>
      <w:proofErr w:type="gramEnd"/>
      <w:r>
        <w:t xml:space="preserve"> training at reduced costs for its members, Wed. May 3, 2017.  ORJN will be connecting with Victim Services to becoming active members, also looking for First Nations connections.</w:t>
      </w:r>
    </w:p>
    <w:p w:rsidR="00741555" w:rsidRDefault="00741555">
      <w:r>
        <w:t>A</w:t>
      </w:r>
      <w:r w:rsidR="00E755AE">
        <w:t>pril 11, 2017 I attended the Nat</w:t>
      </w:r>
      <w:r>
        <w:t>ional Restorative Justice Symposium 2017 Planning Committee Meeting.  Hiring of Registration and Logistics person hired and registration platform discussed.</w:t>
      </w:r>
    </w:p>
    <w:p w:rsidR="00741555" w:rsidRDefault="00741555">
      <w:r>
        <w:t>Fundraising was discussed, Entertainment to include live music and haunted walk, entertainment for the Gala which will be held Monday Evening.</w:t>
      </w:r>
    </w:p>
    <w:p w:rsidR="00741555" w:rsidRDefault="00741555">
      <w:r>
        <w:t xml:space="preserve">Dignitaries have been invited, PM and </w:t>
      </w:r>
      <w:proofErr w:type="spellStart"/>
      <w:r>
        <w:t>Yasir</w:t>
      </w:r>
      <w:proofErr w:type="spellEnd"/>
      <w:r>
        <w:t xml:space="preserve"> Naqvi, and Algonquin Chief Kirby </w:t>
      </w:r>
      <w:proofErr w:type="spellStart"/>
      <w:r>
        <w:t>Whiteduck</w:t>
      </w:r>
      <w:proofErr w:type="spellEnd"/>
      <w:r>
        <w:t>.</w:t>
      </w:r>
    </w:p>
    <w:p w:rsidR="00E755AE" w:rsidRDefault="00E755AE">
      <w:proofErr w:type="gramStart"/>
      <w:r>
        <w:t>Program update on proposed speakers and workshops.</w:t>
      </w:r>
      <w:proofErr w:type="gramEnd"/>
    </w:p>
    <w:p w:rsidR="00E755AE" w:rsidRDefault="00E755AE">
      <w:r>
        <w:t>Rooms can now be booked for the 3 day symposium at the Westin Hotel, through the National Symposium for a reduced rate.</w:t>
      </w:r>
    </w:p>
    <w:p w:rsidR="00E755AE" w:rsidRDefault="00E755AE">
      <w:r>
        <w:t xml:space="preserve">Would Community Justice like a booth, or would we be interested in hosting </w:t>
      </w:r>
      <w:proofErr w:type="gramStart"/>
      <w:r>
        <w:t>a training</w:t>
      </w:r>
      <w:proofErr w:type="gramEnd"/>
      <w:r>
        <w:t xml:space="preserve"> or a workshop?  They would like to highlight local agencies.</w:t>
      </w:r>
    </w:p>
    <w:p w:rsidR="00E755AE" w:rsidRDefault="00E755AE">
      <w:r>
        <w:t>April 19, I attended a fundraiser for the Collaborative Justice Program in Ottawa that was hosted by the Crown attorney, Judges and defence lawyers to raise awareness and finances for the program.  It was well attended.</w:t>
      </w:r>
    </w:p>
    <w:p w:rsidR="00C32536" w:rsidRDefault="00C32536">
      <w:r>
        <w:t>I have been having numerous discussions with O.P.P officer regarding the lack of programming for young men around issues of consent.  I am wondering if it would be worthwhile to have someone brought into Lanark County perhaps once a month to hold discussions with young male in our communities age 16-20.  Further discussions to be held with interval house and O.P.P</w:t>
      </w:r>
    </w:p>
    <w:p w:rsidR="00E755AE" w:rsidRDefault="00E755AE"/>
    <w:p w:rsidR="00E755AE" w:rsidRDefault="00E755AE">
      <w:r>
        <w:t>Sheri Halladay</w:t>
      </w:r>
    </w:p>
    <w:sectPr w:rsidR="00E75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55"/>
    <w:rsid w:val="00582F68"/>
    <w:rsid w:val="00741555"/>
    <w:rsid w:val="007D35D7"/>
    <w:rsid w:val="00C32536"/>
    <w:rsid w:val="00E75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dc:creator>
  <cp:lastModifiedBy>Sarah Bingham</cp:lastModifiedBy>
  <cp:revision>2</cp:revision>
  <dcterms:created xsi:type="dcterms:W3CDTF">2017-04-25T20:31:00Z</dcterms:created>
  <dcterms:modified xsi:type="dcterms:W3CDTF">2017-04-25T20:31:00Z</dcterms:modified>
</cp:coreProperties>
</file>